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358" w:tblpY="327"/>
        <w:tblW w:w="1054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72"/>
        <w:gridCol w:w="3976"/>
      </w:tblGrid>
      <w:tr w:rsidR="008D3955" w:rsidRPr="008D3955" w:rsidTr="008D3955">
        <w:trPr>
          <w:trHeight w:val="190"/>
        </w:trPr>
        <w:tc>
          <w:tcPr>
            <w:tcW w:w="6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955" w:rsidRPr="008D3955" w:rsidRDefault="008D3955" w:rsidP="008D3955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3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955" w:rsidRPr="008D3955" w:rsidRDefault="008D3955" w:rsidP="008D3955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tbl>
      <w:tblPr>
        <w:tblStyle w:val="a4"/>
        <w:tblpPr w:leftFromText="180" w:rightFromText="180" w:vertAnchor="text" w:horzAnchor="margin" w:tblpX="-289" w:tblpY="856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:rsidTr="00CD0923">
        <w:trPr>
          <w:trHeight w:val="701"/>
        </w:trPr>
        <w:tc>
          <w:tcPr>
            <w:tcW w:w="6941" w:type="dxa"/>
          </w:tcPr>
          <w:p w:rsidR="00CD0923" w:rsidRDefault="00CD0923" w:rsidP="00CD0923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D0923" w:rsidRDefault="00CD0923" w:rsidP="00CD0923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CD0923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CD0923" w:rsidRPr="008D3955" w:rsidRDefault="00CD0923" w:rsidP="00CD09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D0923" w:rsidRPr="008D3955" w:rsidRDefault="00CD0923" w:rsidP="00CD092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:rsidTr="00CD0923">
        <w:trPr>
          <w:trHeight w:val="555"/>
        </w:trPr>
        <w:tc>
          <w:tcPr>
            <w:tcW w:w="6941" w:type="dxa"/>
          </w:tcPr>
          <w:p w:rsidR="00CD0923" w:rsidRPr="008D3955" w:rsidRDefault="00CD0923" w:rsidP="00CD09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CD0923" w:rsidRPr="008D3955" w:rsidRDefault="00CD0923" w:rsidP="00CD0923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CD0923">
        <w:trPr>
          <w:trHeight w:val="397"/>
        </w:trPr>
        <w:tc>
          <w:tcPr>
            <w:tcW w:w="6941" w:type="dxa"/>
          </w:tcPr>
          <w:p w:rsidR="00CD0923" w:rsidRPr="008D3955" w:rsidRDefault="00CD0923" w:rsidP="00CD0923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CD0923" w:rsidRPr="008D3955" w:rsidRDefault="00CD0923" w:rsidP="00CD0923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:rsidR="006942EE" w:rsidRDefault="00B80B88" w:rsidP="006942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3DB7C" wp14:editId="2897EF47">
                <wp:simplePos x="0" y="0"/>
                <wp:positionH relativeFrom="column">
                  <wp:posOffset>445770</wp:posOffset>
                </wp:positionH>
                <wp:positionV relativeFrom="paragraph">
                  <wp:posOffset>-322580</wp:posOffset>
                </wp:positionV>
                <wp:extent cx="9083040" cy="391795"/>
                <wp:effectExtent l="0" t="0" r="0" b="0"/>
                <wp:wrapNone/>
                <wp:docPr id="1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040" cy="39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0B88" w:rsidRPr="008D3955" w:rsidRDefault="006942EE" w:rsidP="00B80B8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ОРГАНИЗАТОР: </w:t>
                            </w:r>
                            <w:r w:rsidRPr="008D395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ООО «Экспертно-аналитический центр ценообразования в оборонной промышленности «Эксперт 275»</w:t>
                            </w:r>
                            <w:r w:rsidR="00B80B88" w:rsidRPr="008D395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: 123308, г. Москва, Хорошевское ш., д. 43Г, стр. 9, комн. 14</w:t>
                            </w:r>
                            <w:r w:rsidR="00B80B88">
                              <w:rPr>
                                <w:sz w:val="18"/>
                              </w:rPr>
                              <w:t xml:space="preserve">       </w:t>
                            </w:r>
                            <w:r w:rsidR="00B80B88" w:rsidRPr="008D395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ИНН/КПП 7714383979/</w:t>
                            </w:r>
                            <w:proofErr w:type="gramStart"/>
                            <w:r w:rsidR="00B80B88" w:rsidRPr="008D395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771401001, </w:t>
                            </w:r>
                            <w:r w:rsidR="00B80B8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  <w:r w:rsidR="00B80B88" w:rsidRPr="008D395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Р</w:t>
                            </w:r>
                            <w:proofErr w:type="gramEnd"/>
                            <w:r w:rsidR="00B80B88" w:rsidRPr="008D395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/С 4070281013800010557</w:t>
                            </w:r>
                            <w:r w:rsidR="00B80B8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3 в ПАО СБЕРБАНК г. Москва, К/С </w:t>
                            </w:r>
                            <w:r w:rsidR="00B80B88" w:rsidRPr="008D3955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30101810400000000225, БИК 044525225</w:t>
                            </w:r>
                          </w:p>
                          <w:p w:rsidR="006942EE" w:rsidRPr="008D3955" w:rsidRDefault="006942EE" w:rsidP="006942E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3DB7C" id="Прямоугольник 26" o:spid="_x0000_s1026" style="position:absolute;margin-left:35.1pt;margin-top:-25.4pt;width:715.2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" filled="f" stroked="f">
                <v:textbox>
                  <w:txbxContent>
                    <w:p w:rsidR="00B80B88" w:rsidRPr="008D3955" w:rsidRDefault="006942EE" w:rsidP="00B80B88">
                      <w:pPr>
                        <w:pStyle w:val="a3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ОРГАНИЗАТОР: </w:t>
                      </w:r>
                      <w:r w:rsidRPr="008D395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6"/>
                        </w:rPr>
                        <w:t>ООО «Экспертно-аналитический центр ценообразования в оборонной промышленности «Эксперт 275»</w:t>
                      </w:r>
                      <w:r w:rsidR="00B80B88" w:rsidRPr="008D395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>: 123308, г. Москва, Хорошевское ш., д. 43Г, стр. 9, комн. 14</w:t>
                      </w:r>
                      <w:r w:rsidR="00B80B88">
                        <w:rPr>
                          <w:sz w:val="18"/>
                        </w:rPr>
                        <w:t xml:space="preserve">       </w:t>
                      </w:r>
                      <w:r w:rsidR="00B80B88" w:rsidRPr="008D395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>ИНН/КПП 7714383979/</w:t>
                      </w:r>
                      <w:proofErr w:type="gramStart"/>
                      <w:r w:rsidR="00B80B88" w:rsidRPr="008D395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 xml:space="preserve">771401001, </w:t>
                      </w:r>
                      <w:r w:rsidR="00B80B8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  <w:r w:rsidR="00B80B88" w:rsidRPr="008D395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>Р</w:t>
                      </w:r>
                      <w:proofErr w:type="gramEnd"/>
                      <w:r w:rsidR="00B80B88" w:rsidRPr="008D395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>/С 4070281013800010557</w:t>
                      </w:r>
                      <w:r w:rsidR="00B80B8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 xml:space="preserve">3 в ПАО СБЕРБАНК г. Москва, К/С </w:t>
                      </w:r>
                      <w:r w:rsidR="00B80B88" w:rsidRPr="008D3955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</w:rPr>
                        <w:t>30101810400000000225, БИК 044525225</w:t>
                      </w:r>
                    </w:p>
                    <w:p w:rsidR="006942EE" w:rsidRPr="008D3955" w:rsidRDefault="006942EE" w:rsidP="006942E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29980" wp14:editId="6DB7A774">
                <wp:simplePos x="0" y="0"/>
                <wp:positionH relativeFrom="column">
                  <wp:posOffset>-186690</wp:posOffset>
                </wp:positionH>
                <wp:positionV relativeFrom="paragraph">
                  <wp:posOffset>-333375</wp:posOffset>
                </wp:positionV>
                <wp:extent cx="9784080" cy="391795"/>
                <wp:effectExtent l="0" t="0" r="26670" b="27305"/>
                <wp:wrapNone/>
                <wp:docPr id="15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F75D" id="Прямоугольник 27" o:spid="_x0000_s1026" style="position:absolute;margin-left:-14.7pt;margin-top:-26.25pt;width:770.4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" filled="f" strokecolor="#375623 [1609]" strokeweight="1pt"/>
            </w:pict>
          </mc:Fallback>
        </mc:AlternateContent>
      </w:r>
      <w:r w:rsidR="008C21F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C468B52" wp14:editId="495BB1C4">
            <wp:simplePos x="0" y="0"/>
            <wp:positionH relativeFrom="column">
              <wp:posOffset>1183005</wp:posOffset>
            </wp:positionH>
            <wp:positionV relativeFrom="paragraph">
              <wp:posOffset>-938530</wp:posOffset>
            </wp:positionV>
            <wp:extent cx="7395210" cy="384629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38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923" w:rsidRPr="00E61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401B33" wp14:editId="136021E9">
                <wp:simplePos x="0" y="0"/>
                <wp:positionH relativeFrom="column">
                  <wp:posOffset>-186690</wp:posOffset>
                </wp:positionH>
                <wp:positionV relativeFrom="page">
                  <wp:posOffset>1173480</wp:posOffset>
                </wp:positionV>
                <wp:extent cx="9784080" cy="445770"/>
                <wp:effectExtent l="0" t="0" r="26670" b="1143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0" cy="44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F2A8" id="Прямоугольник 38" o:spid="_x0000_s1026" style="position:absolute;margin-left:-14.7pt;margin-top:92.4pt;width:770.4pt;height:3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" filled="f" strokecolor="#375623 [1609]" strokeweight="1pt">
                <w10:wrap anchory="page"/>
              </v:rect>
            </w:pict>
          </mc:Fallback>
        </mc:AlternateContent>
      </w:r>
      <w:r w:rsidR="008D3955" w:rsidRPr="00E616E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2A99A8E" wp14:editId="7F9B0C61">
            <wp:simplePos x="0" y="0"/>
            <wp:positionH relativeFrom="column">
              <wp:posOffset>-155575</wp:posOffset>
            </wp:positionH>
            <wp:positionV relativeFrom="page">
              <wp:posOffset>1216025</wp:posOffset>
            </wp:positionV>
            <wp:extent cx="471805" cy="369570"/>
            <wp:effectExtent l="0" t="0" r="4445" b="0"/>
            <wp:wrapNone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6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15794" r="12948" b="14265"/>
                    <a:stretch/>
                  </pic:blipFill>
                  <pic:spPr>
                    <a:xfrm>
                      <a:off x="0" y="0"/>
                      <a:ext cx="47180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55" w:rsidRPr="00E61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36E5E3" wp14:editId="271E3106">
                <wp:simplePos x="0" y="0"/>
                <wp:positionH relativeFrom="column">
                  <wp:posOffset>448311</wp:posOffset>
                </wp:positionH>
                <wp:positionV relativeFrom="page">
                  <wp:posOffset>1168400</wp:posOffset>
                </wp:positionV>
                <wp:extent cx="2060222" cy="417689"/>
                <wp:effectExtent l="0" t="0" r="0" b="0"/>
                <wp:wrapNone/>
                <wp:docPr id="38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222" cy="417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16EB" w:rsidRPr="008D3955" w:rsidRDefault="00E616EB" w:rsidP="00E616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</w:rPr>
                              <w:t>НАИМЕНОВАНИЕ ОРГАНИЗАЦИИ УЧАСТНИКА: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E5E3" id="Прямоугольник 37" o:spid="_x0000_s1026" style="position:absolute;margin-left:35.3pt;margin-top:92pt;width:162.2pt;height:3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" filled="f" stroked="f">
                <v:textbox>
                  <w:txbxContent>
                    <w:p w:rsidR="00E616EB" w:rsidRPr="008D3955" w:rsidRDefault="00E616EB" w:rsidP="00E616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Cs w:val="26"/>
                        </w:rPr>
                        <w:t>НАИМЕНОВАНИЕ ОРГАНИЗАЦИИ УЧАСТНИКА:</w:t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8D3955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56DDD43" wp14:editId="32CE13A1">
            <wp:simplePos x="0" y="0"/>
            <wp:positionH relativeFrom="column">
              <wp:posOffset>-110490</wp:posOffset>
            </wp:positionH>
            <wp:positionV relativeFrom="paragraph">
              <wp:posOffset>-325029</wp:posOffset>
            </wp:positionV>
            <wp:extent cx="424803" cy="387661"/>
            <wp:effectExtent l="0" t="0" r="0" b="0"/>
            <wp:wrapNone/>
            <wp:docPr id="1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3" cy="38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F7D80" wp14:editId="163E746A">
                <wp:simplePos x="0" y="0"/>
                <wp:positionH relativeFrom="column">
                  <wp:posOffset>114481</wp:posOffset>
                </wp:positionH>
                <wp:positionV relativeFrom="paragraph">
                  <wp:posOffset>-622935</wp:posOffset>
                </wp:positionV>
                <wp:extent cx="9376229" cy="290286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229" cy="2902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2EE" w:rsidRPr="008D3955" w:rsidRDefault="006942EE" w:rsidP="006942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4"/>
                              </w:rPr>
                            </w:pPr>
                            <w:r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CD092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ИТОГОВЫХ ЭКСПЕРТНЫХ СЕМИНАРАХ</w:t>
                            </w:r>
                            <w:r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D3955"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 ДЕКАБРЕ</w:t>
                            </w:r>
                            <w:r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2019 г.*: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7D80" id="Прямоугольник 24" o:spid="_x0000_s1028" style="position:absolute;margin-left:9pt;margin-top:-49.05pt;width:738.3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" filled="f" stroked="f">
                <v:textbox>
                  <w:txbxContent>
                    <w:p w:rsidR="006942EE" w:rsidRPr="008D3955" w:rsidRDefault="006942EE" w:rsidP="006942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34"/>
                        </w:rPr>
                      </w:pPr>
                      <w:r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CD092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ИТОГОВЫХ ЭКСПЕРТНЫХ СЕМИНАРАХ</w:t>
                      </w:r>
                      <w:r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8D3955"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 ДЕКАБРЕ</w:t>
                      </w:r>
                      <w:r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2019 г.*:</w:t>
                      </w:r>
                    </w:p>
                  </w:txbxContent>
                </v:textbox>
              </v:rect>
            </w:pict>
          </mc:Fallback>
        </mc:AlternateContent>
      </w:r>
    </w:p>
    <w:p w:rsidR="006942EE" w:rsidRDefault="006942EE">
      <w:bookmarkStart w:id="0" w:name="_GoBack"/>
      <w:bookmarkEnd w:id="0"/>
    </w:p>
    <w:tbl>
      <w:tblPr>
        <w:tblStyle w:val="a4"/>
        <w:tblpPr w:leftFromText="181" w:rightFromText="181" w:vertAnchor="text" w:horzAnchor="margin" w:tblpX="-289" w:tblpY="155"/>
        <w:tblOverlap w:val="never"/>
        <w:tblW w:w="15446" w:type="dxa"/>
        <w:tblLook w:val="04A0" w:firstRow="1" w:lastRow="0" w:firstColumn="1" w:lastColumn="0" w:noHBand="0" w:noVBand="1"/>
      </w:tblPr>
      <w:tblGrid>
        <w:gridCol w:w="4815"/>
        <w:gridCol w:w="4323"/>
        <w:gridCol w:w="2056"/>
        <w:gridCol w:w="2133"/>
        <w:gridCol w:w="2119"/>
      </w:tblGrid>
      <w:tr w:rsidR="008C21F2" w:rsidRPr="007E32E8" w:rsidTr="00B80B88">
        <w:trPr>
          <w:trHeight w:val="288"/>
        </w:trPr>
        <w:tc>
          <w:tcPr>
            <w:tcW w:w="9138" w:type="dxa"/>
            <w:gridSpan w:val="2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ТЕМА ЭКСПЕРТНОГО СЕМИНАРА: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80B88">
              <w:rPr>
                <w:rFonts w:ascii="Arial Narrow" w:hAnsi="Arial Narrow"/>
                <w:b/>
                <w:sz w:val="20"/>
              </w:rPr>
              <w:t xml:space="preserve">ИТОГИ ГОЗ 2019. РАЗДЕЛЬНЫЙ УЧЕТ. </w:t>
            </w:r>
            <w:r w:rsidRPr="00B80B88">
              <w:rPr>
                <w:rFonts w:ascii="Arial Narrow" w:hAnsi="Arial Narrow"/>
                <w:b/>
                <w:sz w:val="20"/>
              </w:rPr>
              <w:br/>
              <w:t>ОТЧЕТ ГОЗ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80B88">
              <w:rPr>
                <w:rFonts w:ascii="Arial Narrow" w:hAnsi="Arial Narrow"/>
                <w:b/>
                <w:sz w:val="20"/>
              </w:rPr>
              <w:t xml:space="preserve">ИТОГИ ГОЗ 2019. ФИНАНСИРОВАНИЕ. </w:t>
            </w:r>
            <w:r w:rsidRPr="00B80B88">
              <w:rPr>
                <w:rFonts w:ascii="Arial Narrow" w:hAnsi="Arial Narrow"/>
                <w:b/>
                <w:sz w:val="20"/>
              </w:rPr>
              <w:br/>
              <w:t>НОВЫЕ НПА</w:t>
            </w:r>
          </w:p>
        </w:tc>
        <w:tc>
          <w:tcPr>
            <w:tcW w:w="2119" w:type="dxa"/>
            <w:shd w:val="clear" w:color="auto" w:fill="E2EFD9" w:themeFill="accent6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80B88">
              <w:rPr>
                <w:rFonts w:ascii="Arial Narrow" w:hAnsi="Arial Narrow"/>
                <w:b/>
                <w:sz w:val="20"/>
              </w:rPr>
              <w:t>ИТОГИ ГОЗ 2019. ИСПОЛНЕНИЕ ГОЗ. ПЕРСПЕКТИВЫ 2020</w:t>
            </w:r>
          </w:p>
        </w:tc>
      </w:tr>
      <w:tr w:rsidR="008C21F2" w:rsidTr="00B80B88">
        <w:trPr>
          <w:trHeight w:val="301"/>
        </w:trPr>
        <w:tc>
          <w:tcPr>
            <w:tcW w:w="9138" w:type="dxa"/>
            <w:gridSpan w:val="2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ДАТА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80B88">
              <w:rPr>
                <w:rFonts w:ascii="Arial Narrow" w:hAnsi="Arial Narrow"/>
                <w:b/>
                <w:color w:val="FF0000"/>
              </w:rPr>
              <w:t>3 ДЕКАБРЯ 2019 г.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80B88">
              <w:rPr>
                <w:rFonts w:ascii="Arial Narrow" w:hAnsi="Arial Narrow"/>
                <w:b/>
                <w:color w:val="FF0000"/>
              </w:rPr>
              <w:t>18 ДЕКАБРЯ 2019 г.</w:t>
            </w:r>
          </w:p>
        </w:tc>
        <w:tc>
          <w:tcPr>
            <w:tcW w:w="2119" w:type="dxa"/>
            <w:shd w:val="clear" w:color="auto" w:fill="E2EFD9" w:themeFill="accent6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80B88">
              <w:rPr>
                <w:rFonts w:ascii="Arial Narrow" w:hAnsi="Arial Narrow"/>
                <w:b/>
                <w:color w:val="FF0000"/>
              </w:rPr>
              <w:t>24 ДЕКАБРЯ 2019 г.</w:t>
            </w:r>
          </w:p>
        </w:tc>
      </w:tr>
      <w:tr w:rsidR="008C21F2" w:rsidTr="00B80B88">
        <w:trPr>
          <w:trHeight w:val="288"/>
        </w:trPr>
        <w:tc>
          <w:tcPr>
            <w:tcW w:w="9138" w:type="dxa"/>
            <w:gridSpan w:val="2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ГОРОД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г. МОСКВА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г. МОСКВА</w:t>
            </w:r>
          </w:p>
        </w:tc>
        <w:tc>
          <w:tcPr>
            <w:tcW w:w="2119" w:type="dxa"/>
            <w:shd w:val="clear" w:color="auto" w:fill="E2EFD9" w:themeFill="accent6" w:themeFillTint="3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г. САНКТ-ПЕТЕРБУРГ</w:t>
            </w:r>
          </w:p>
        </w:tc>
      </w:tr>
      <w:tr w:rsidR="008C21F2" w:rsidTr="008C21F2">
        <w:trPr>
          <w:trHeight w:val="378"/>
        </w:trPr>
        <w:tc>
          <w:tcPr>
            <w:tcW w:w="15446" w:type="dxa"/>
            <w:gridSpan w:val="5"/>
            <w:shd w:val="clear" w:color="auto" w:fill="E2EFD9" w:themeFill="accent6" w:themeFillTint="3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C21F2" w:rsidRPr="00A3627B" w:rsidRDefault="008C21F2" w:rsidP="008C21F2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ВЫБОР СЕМИНАР</w:t>
            </w:r>
            <w:r>
              <w:rPr>
                <w:rFonts w:ascii="Arial Narrow" w:hAnsi="Arial Narrow"/>
                <w:b/>
                <w:sz w:val="20"/>
                <w:u w:val="single"/>
              </w:rPr>
              <w:t>А (</w:t>
            </w:r>
            <w:proofErr w:type="spellStart"/>
            <w:r>
              <w:rPr>
                <w:rFonts w:ascii="Arial Narrow" w:hAnsi="Arial Narrow"/>
                <w:b/>
                <w:sz w:val="20"/>
                <w:u w:val="single"/>
              </w:rPr>
              <w:t>ов</w:t>
            </w:r>
            <w:proofErr w:type="spellEnd"/>
            <w:r>
              <w:rPr>
                <w:rFonts w:ascii="Arial Narrow" w:hAnsi="Arial Narrow"/>
                <w:b/>
                <w:sz w:val="20"/>
                <w:u w:val="single"/>
              </w:rPr>
              <w:t xml:space="preserve">) </w:t>
            </w:r>
            <w:r w:rsidRPr="00A3627B">
              <w:rPr>
                <w:rFonts w:ascii="Arial Narrow" w:hAnsi="Arial Narrow"/>
                <w:b/>
                <w:sz w:val="20"/>
                <w:u w:val="single"/>
              </w:rPr>
              <w:t>И ДАННЫЕ УЧАСТНИКОВ:</w:t>
            </w:r>
          </w:p>
        </w:tc>
      </w:tr>
      <w:tr w:rsidR="008C21F2" w:rsidTr="008C21F2">
        <w:trPr>
          <w:trHeight w:val="301"/>
        </w:trPr>
        <w:tc>
          <w:tcPr>
            <w:tcW w:w="9138" w:type="dxa"/>
            <w:gridSpan w:val="2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УЧАСТНИКИ:</w:t>
            </w:r>
          </w:p>
        </w:tc>
        <w:tc>
          <w:tcPr>
            <w:tcW w:w="2056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участие обозначить символом </w:t>
            </w:r>
            <w:r w:rsidRPr="007E32E8">
              <w:rPr>
                <w:rFonts w:ascii="Arial Narrow" w:hAnsi="Arial Narrow"/>
                <w:b/>
                <w:sz w:val="20"/>
              </w:rPr>
              <w:sym w:font="Wingdings 2" w:char="F052"/>
            </w:r>
            <w:r w:rsidRPr="007E32E8">
              <w:rPr>
                <w:rFonts w:ascii="Arial Narrow" w:hAnsi="Arial Narrow"/>
                <w:b/>
                <w:sz w:val="20"/>
              </w:rPr>
              <w:t xml:space="preserve"> или «да»</w:t>
            </w:r>
          </w:p>
        </w:tc>
        <w:tc>
          <w:tcPr>
            <w:tcW w:w="2133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участие обозначить символом </w:t>
            </w:r>
            <w:r w:rsidRPr="007E32E8">
              <w:rPr>
                <w:rFonts w:ascii="Arial Narrow" w:hAnsi="Arial Narrow"/>
                <w:b/>
                <w:sz w:val="20"/>
              </w:rPr>
              <w:sym w:font="Wingdings 2" w:char="F052"/>
            </w:r>
            <w:r w:rsidRPr="007E32E8">
              <w:rPr>
                <w:rFonts w:ascii="Arial Narrow" w:hAnsi="Arial Narrow"/>
                <w:b/>
                <w:sz w:val="20"/>
              </w:rPr>
              <w:t xml:space="preserve"> или «да»</w:t>
            </w:r>
          </w:p>
        </w:tc>
        <w:tc>
          <w:tcPr>
            <w:tcW w:w="2119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участие обозначить символом </w:t>
            </w:r>
            <w:r w:rsidRPr="007E32E8">
              <w:rPr>
                <w:rFonts w:ascii="Arial Narrow" w:hAnsi="Arial Narrow"/>
                <w:b/>
                <w:sz w:val="20"/>
              </w:rPr>
              <w:sym w:font="Wingdings 2" w:char="F052"/>
            </w:r>
            <w:r w:rsidRPr="007E32E8">
              <w:rPr>
                <w:rFonts w:ascii="Arial Narrow" w:hAnsi="Arial Narrow"/>
                <w:b/>
                <w:sz w:val="20"/>
              </w:rPr>
              <w:t xml:space="preserve"> или «да»</w:t>
            </w:r>
          </w:p>
        </w:tc>
      </w:tr>
      <w:tr w:rsidR="008C21F2" w:rsidTr="008C21F2">
        <w:trPr>
          <w:trHeight w:val="437"/>
        </w:trPr>
        <w:tc>
          <w:tcPr>
            <w:tcW w:w="4815" w:type="dxa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4323" w:type="dxa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  <w:tc>
          <w:tcPr>
            <w:tcW w:w="2056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33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19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C21F2" w:rsidTr="008C21F2">
        <w:trPr>
          <w:trHeight w:val="401"/>
        </w:trPr>
        <w:tc>
          <w:tcPr>
            <w:tcW w:w="4815" w:type="dxa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4323" w:type="dxa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  <w:tc>
          <w:tcPr>
            <w:tcW w:w="2056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33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19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C21F2" w:rsidTr="008C21F2">
        <w:trPr>
          <w:trHeight w:val="421"/>
        </w:trPr>
        <w:tc>
          <w:tcPr>
            <w:tcW w:w="4815" w:type="dxa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4323" w:type="dxa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  <w:tc>
          <w:tcPr>
            <w:tcW w:w="2056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33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19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C21F2" w:rsidTr="008C21F2">
        <w:trPr>
          <w:trHeight w:val="288"/>
        </w:trPr>
        <w:tc>
          <w:tcPr>
            <w:tcW w:w="4815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Контактное лицо:</w:t>
            </w:r>
          </w:p>
        </w:tc>
        <w:tc>
          <w:tcPr>
            <w:tcW w:w="10631" w:type="dxa"/>
            <w:gridSpan w:val="4"/>
          </w:tcPr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  <w:r>
              <w:rPr>
                <w:rFonts w:ascii="Arial Narrow" w:hAnsi="Arial Narrow"/>
                <w:b/>
                <w:sz w:val="20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                               </w:t>
            </w: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8C21F2" w:rsidRPr="007E32E8" w:rsidRDefault="008C21F2" w:rsidP="008C21F2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8C21F2" w:rsidTr="008C21F2">
        <w:trPr>
          <w:trHeight w:val="301"/>
        </w:trPr>
        <w:tc>
          <w:tcPr>
            <w:tcW w:w="4815" w:type="dxa"/>
            <w:vMerge w:val="restart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Адрес места проведения семинара</w:t>
            </w:r>
            <w:r>
              <w:rPr>
                <w:rFonts w:ascii="Arial Narrow" w:hAnsi="Arial Narrow"/>
                <w:b/>
                <w:sz w:val="18"/>
              </w:rPr>
              <w:t>**</w:t>
            </w:r>
            <w:r w:rsidRPr="007E32E8"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4323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г. Москва</w:t>
            </w:r>
          </w:p>
        </w:tc>
        <w:tc>
          <w:tcPr>
            <w:tcW w:w="6308" w:type="dxa"/>
            <w:gridSpan w:val="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Конференц-Зал «Ярославль» ФГУП «Гостиница «Золотое Кольцо»</w:t>
            </w:r>
            <w:r w:rsidRPr="007E32E8">
              <w:rPr>
                <w:rFonts w:ascii="Arial Narrow" w:hAnsi="Arial Narrow"/>
                <w:b/>
                <w:sz w:val="18"/>
              </w:rPr>
              <w:br/>
              <w:t xml:space="preserve"> Управления Делами Президента РФ», г. Москва, ул. Смоленская, д. 5</w:t>
            </w:r>
          </w:p>
        </w:tc>
      </w:tr>
      <w:tr w:rsidR="008C21F2" w:rsidTr="008C21F2">
        <w:trPr>
          <w:trHeight w:val="288"/>
        </w:trPr>
        <w:tc>
          <w:tcPr>
            <w:tcW w:w="4815" w:type="dxa"/>
            <w:vMerge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323" w:type="dxa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г. Санкт-Петербург</w:t>
            </w:r>
          </w:p>
        </w:tc>
        <w:tc>
          <w:tcPr>
            <w:tcW w:w="6308" w:type="dxa"/>
            <w:gridSpan w:val="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 xml:space="preserve">Большой конференц-Зал Гостиница «Октябрьская», </w:t>
            </w:r>
            <w:r w:rsidRPr="007E32E8">
              <w:rPr>
                <w:rFonts w:ascii="Arial Narrow" w:hAnsi="Arial Narrow"/>
                <w:b/>
                <w:sz w:val="18"/>
              </w:rPr>
              <w:br/>
              <w:t>г. Санкт-Петербург, Лиговский пр-т, д. 10, 2-й этаж</w:t>
            </w:r>
          </w:p>
        </w:tc>
      </w:tr>
      <w:tr w:rsidR="008C21F2" w:rsidTr="008C21F2">
        <w:trPr>
          <w:trHeight w:val="288"/>
        </w:trPr>
        <w:tc>
          <w:tcPr>
            <w:tcW w:w="15446" w:type="dxa"/>
            <w:gridSpan w:val="5"/>
          </w:tcPr>
          <w:p w:rsidR="008C21F2" w:rsidRPr="00A3627B" w:rsidRDefault="008C21F2" w:rsidP="008C21F2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УЧАСТИЯ:</w:t>
            </w:r>
          </w:p>
        </w:tc>
      </w:tr>
      <w:tr w:rsidR="008C21F2" w:rsidTr="008C21F2">
        <w:trPr>
          <w:trHeight w:val="288"/>
        </w:trPr>
        <w:tc>
          <w:tcPr>
            <w:tcW w:w="13327" w:type="dxa"/>
            <w:gridSpan w:val="4"/>
            <w:shd w:val="clear" w:color="auto" w:fill="FFF2CC" w:themeFill="accent4" w:themeFillTint="3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Стоимость участия только в ОДНОМ их трёх семинаров декабря 2019 года (скидка на участие второго и последующих участников – 10%):</w:t>
            </w:r>
          </w:p>
        </w:tc>
        <w:tc>
          <w:tcPr>
            <w:tcW w:w="2119" w:type="dxa"/>
            <w:shd w:val="clear" w:color="auto" w:fill="FFF2CC" w:themeFill="accent4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80B88">
              <w:rPr>
                <w:rFonts w:ascii="Arial Narrow" w:hAnsi="Arial Narrow"/>
                <w:b/>
                <w:color w:val="FF0000"/>
              </w:rPr>
              <w:t>29 700 руб./чел.***</w:t>
            </w:r>
          </w:p>
        </w:tc>
      </w:tr>
      <w:tr w:rsidR="008C21F2" w:rsidTr="008C21F2">
        <w:trPr>
          <w:trHeight w:val="288"/>
        </w:trPr>
        <w:tc>
          <w:tcPr>
            <w:tcW w:w="13327" w:type="dxa"/>
            <w:gridSpan w:val="4"/>
            <w:shd w:val="clear" w:color="auto" w:fill="FFF2CC" w:themeFill="accent4" w:themeFillTint="3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Стоимость участия в ДВУХ их трёх семинаров декабря 2019 года:</w:t>
            </w:r>
          </w:p>
        </w:tc>
        <w:tc>
          <w:tcPr>
            <w:tcW w:w="2119" w:type="dxa"/>
            <w:shd w:val="clear" w:color="auto" w:fill="FFF2CC" w:themeFill="accent4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80B88">
              <w:rPr>
                <w:rFonts w:ascii="Arial Narrow" w:hAnsi="Arial Narrow"/>
                <w:b/>
                <w:color w:val="FF0000"/>
              </w:rPr>
              <w:t>27 500 руб./чел.***</w:t>
            </w:r>
          </w:p>
        </w:tc>
      </w:tr>
      <w:tr w:rsidR="008C21F2" w:rsidTr="008C21F2">
        <w:trPr>
          <w:trHeight w:val="288"/>
        </w:trPr>
        <w:tc>
          <w:tcPr>
            <w:tcW w:w="13327" w:type="dxa"/>
            <w:gridSpan w:val="4"/>
            <w:shd w:val="clear" w:color="auto" w:fill="FFF2CC" w:themeFill="accent4" w:themeFillTint="33"/>
          </w:tcPr>
          <w:p w:rsidR="008C21F2" w:rsidRPr="007E32E8" w:rsidRDefault="008C21F2" w:rsidP="008C21F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Стоимость участия во ВСЕХ трёх семинарах декабря 2019 года:</w:t>
            </w:r>
          </w:p>
        </w:tc>
        <w:tc>
          <w:tcPr>
            <w:tcW w:w="2119" w:type="dxa"/>
            <w:shd w:val="clear" w:color="auto" w:fill="FFF2CC" w:themeFill="accent4" w:themeFillTint="33"/>
          </w:tcPr>
          <w:p w:rsidR="008C21F2" w:rsidRPr="00B80B88" w:rsidRDefault="008C21F2" w:rsidP="008C21F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80B88">
              <w:rPr>
                <w:rFonts w:ascii="Arial Narrow" w:hAnsi="Arial Narrow"/>
                <w:b/>
                <w:color w:val="FF0000"/>
              </w:rPr>
              <w:t>25 500 руб./чел.***</w:t>
            </w:r>
          </w:p>
        </w:tc>
      </w:tr>
    </w:tbl>
    <w:p w:rsidR="00DC2AB6" w:rsidRDefault="00B80B88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0CA4B2" wp14:editId="4D170F0A">
                <wp:simplePos x="0" y="0"/>
                <wp:positionH relativeFrom="column">
                  <wp:posOffset>1616075</wp:posOffset>
                </wp:positionH>
                <wp:positionV relativeFrom="paragraph">
                  <wp:posOffset>5099050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9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0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@</w:t>
                              </w:r>
                            </w:hyperlink>
                            <w:hyperlink r:id="rId11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2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275.</w:t>
                              </w:r>
                            </w:hyperlink>
                            <w:hyperlink r:id="rId13" w:history="1">
                              <w:proofErr w:type="spellStart"/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br/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A4B2" id="Rectangle 3" o:spid="_x0000_s1029" style="position:absolute;margin-left:127.25pt;margin-top:401.5pt;width:517.75pt;height:5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" filled="f" fillcolor="#5b9bd5 [3204]" stroked="f" strokecolor="black [3213]">
                <v:shadow color="#e7e6e6 [3214]"/>
                <v:textbox style="mso-fit-shape-to-text:t">
                  <w:txbxContent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Заявки принимаются по адресу: </w:t>
                      </w:r>
                      <w:hyperlink r:id="rId14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5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@</w:t>
                        </w:r>
                      </w:hyperlink>
                      <w:hyperlink r:id="rId16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7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275.</w:t>
                        </w:r>
                      </w:hyperlink>
                      <w:hyperlink r:id="rId18" w:history="1">
                        <w:proofErr w:type="spellStart"/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 либо по факсу 8 (499) 707-01-38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Подробная информация по тел: 8(499) 707-01-37, 8 (903) 136-85-56</w:t>
                      </w: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br/>
                      </w:r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>**</w:t>
                      </w:r>
                      <w:proofErr w:type="gramStart"/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В</w:t>
                      </w:r>
                      <w:proofErr w:type="gramEnd"/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6942EE"/>
    <w:rsid w:val="007E32E8"/>
    <w:rsid w:val="008C21F2"/>
    <w:rsid w:val="008D3955"/>
    <w:rsid w:val="009F3293"/>
    <w:rsid w:val="00A3627B"/>
    <w:rsid w:val="00A563ED"/>
    <w:rsid w:val="00B80B88"/>
    <w:rsid w:val="00CD0923"/>
    <w:rsid w:val="00DC2AB6"/>
    <w:rsid w:val="00DE03C0"/>
    <w:rsid w:val="00E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AE7E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86FE-3A7E-4E1D-901A-21784729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5</cp:revision>
  <cp:lastPrinted>2019-10-24T09:13:00Z</cp:lastPrinted>
  <dcterms:created xsi:type="dcterms:W3CDTF">2019-10-23T10:48:00Z</dcterms:created>
  <dcterms:modified xsi:type="dcterms:W3CDTF">2019-10-24T09:16:00Z</dcterms:modified>
</cp:coreProperties>
</file>