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0591" w:rsidTr="00954FCE">
        <w:tc>
          <w:tcPr>
            <w:tcW w:w="4677" w:type="dxa"/>
            <w:tcBorders>
              <w:top w:val="nil"/>
              <w:left w:val="nil"/>
              <w:bottom w:val="nil"/>
              <w:right w:val="nil"/>
            </w:tcBorders>
          </w:tcPr>
          <w:p w:rsidR="00720591" w:rsidRDefault="00720591">
            <w:pPr>
              <w:pStyle w:val="ConsPlusNormal"/>
            </w:pPr>
            <w:bookmarkStart w:id="0" w:name="_GoBack"/>
            <w:bookmarkEnd w:id="0"/>
            <w:r>
              <w:t>29 декабря 2012 года</w:t>
            </w:r>
          </w:p>
        </w:tc>
        <w:tc>
          <w:tcPr>
            <w:tcW w:w="4678" w:type="dxa"/>
            <w:tcBorders>
              <w:top w:val="nil"/>
              <w:left w:val="nil"/>
              <w:bottom w:val="nil"/>
              <w:right w:val="nil"/>
            </w:tcBorders>
          </w:tcPr>
          <w:p w:rsidR="00720591" w:rsidRDefault="00720591">
            <w:pPr>
              <w:pStyle w:val="ConsPlusNormal"/>
              <w:jc w:val="right"/>
            </w:pPr>
            <w:r>
              <w:t>N 275-ФЗ</w:t>
            </w:r>
          </w:p>
        </w:tc>
      </w:tr>
    </w:tbl>
    <w:p w:rsidR="00720591" w:rsidRDefault="00720591">
      <w:pPr>
        <w:pStyle w:val="ConsPlusNormal"/>
        <w:pBdr>
          <w:top w:val="single" w:sz="6" w:space="0" w:color="auto"/>
        </w:pBdr>
        <w:spacing w:before="100" w:after="100"/>
        <w:jc w:val="both"/>
        <w:rPr>
          <w:sz w:val="2"/>
          <w:szCs w:val="2"/>
        </w:rPr>
      </w:pPr>
    </w:p>
    <w:p w:rsidR="00720591" w:rsidRDefault="00720591">
      <w:pPr>
        <w:pStyle w:val="ConsPlusNormal"/>
        <w:jc w:val="both"/>
      </w:pPr>
    </w:p>
    <w:p w:rsidR="00720591" w:rsidRDefault="00720591">
      <w:pPr>
        <w:pStyle w:val="ConsPlusTitle"/>
        <w:jc w:val="center"/>
      </w:pPr>
      <w:r>
        <w:t>РОССИЙСКАЯ ФЕДЕРАЦИЯ</w:t>
      </w:r>
    </w:p>
    <w:p w:rsidR="00720591" w:rsidRDefault="00720591">
      <w:pPr>
        <w:pStyle w:val="ConsPlusTitle"/>
        <w:jc w:val="center"/>
      </w:pPr>
    </w:p>
    <w:p w:rsidR="00720591" w:rsidRDefault="00720591">
      <w:pPr>
        <w:pStyle w:val="ConsPlusTitle"/>
        <w:jc w:val="center"/>
      </w:pPr>
      <w:r>
        <w:t>ФЕДЕРАЛЬНЫЙ ЗАКОН</w:t>
      </w:r>
    </w:p>
    <w:p w:rsidR="00720591" w:rsidRDefault="00720591">
      <w:pPr>
        <w:pStyle w:val="ConsPlusTitle"/>
        <w:jc w:val="center"/>
      </w:pPr>
    </w:p>
    <w:p w:rsidR="00720591" w:rsidRDefault="00720591">
      <w:pPr>
        <w:pStyle w:val="ConsPlusTitle"/>
        <w:jc w:val="center"/>
      </w:pPr>
      <w:r>
        <w:t>О ГОСУДАРСТВЕННОМ ОБОРОННОМ ЗАКАЗЕ</w:t>
      </w:r>
    </w:p>
    <w:p w:rsidR="00720591" w:rsidRDefault="00720591">
      <w:pPr>
        <w:pStyle w:val="ConsPlusNormal"/>
        <w:jc w:val="center"/>
      </w:pPr>
    </w:p>
    <w:p w:rsidR="00720591" w:rsidRDefault="00720591">
      <w:pPr>
        <w:pStyle w:val="ConsPlusNormal"/>
        <w:jc w:val="right"/>
      </w:pPr>
      <w:r>
        <w:t>Принят</w:t>
      </w:r>
    </w:p>
    <w:p w:rsidR="00720591" w:rsidRDefault="00720591">
      <w:pPr>
        <w:pStyle w:val="ConsPlusNormal"/>
        <w:jc w:val="right"/>
      </w:pPr>
      <w:r>
        <w:t>Государственной Думой</w:t>
      </w:r>
    </w:p>
    <w:p w:rsidR="00720591" w:rsidRDefault="00720591">
      <w:pPr>
        <w:pStyle w:val="ConsPlusNormal"/>
        <w:jc w:val="right"/>
      </w:pPr>
      <w:r>
        <w:t>19 декабря 2012 года</w:t>
      </w:r>
    </w:p>
    <w:p w:rsidR="00720591" w:rsidRDefault="00720591">
      <w:pPr>
        <w:pStyle w:val="ConsPlusNormal"/>
        <w:jc w:val="right"/>
      </w:pPr>
    </w:p>
    <w:p w:rsidR="00720591" w:rsidRDefault="00720591">
      <w:pPr>
        <w:pStyle w:val="ConsPlusNormal"/>
        <w:jc w:val="right"/>
      </w:pPr>
      <w:r>
        <w:t>Одобрен</w:t>
      </w:r>
    </w:p>
    <w:p w:rsidR="00720591" w:rsidRDefault="00720591">
      <w:pPr>
        <w:pStyle w:val="ConsPlusNormal"/>
        <w:jc w:val="right"/>
      </w:pPr>
      <w:r>
        <w:t>Советом Федерации</w:t>
      </w:r>
    </w:p>
    <w:p w:rsidR="00720591" w:rsidRDefault="00720591">
      <w:pPr>
        <w:pStyle w:val="ConsPlusNormal"/>
        <w:jc w:val="right"/>
      </w:pPr>
      <w:r>
        <w:t>26 декабря 2012 года</w:t>
      </w:r>
    </w:p>
    <w:p w:rsidR="00720591" w:rsidRDefault="00720591">
      <w:pPr>
        <w:pStyle w:val="ConsPlusNormal"/>
        <w:jc w:val="center"/>
      </w:pPr>
      <w:r>
        <w:t>Список изменяющих документов</w:t>
      </w:r>
    </w:p>
    <w:p w:rsidR="00720591" w:rsidRDefault="00720591">
      <w:pPr>
        <w:pStyle w:val="ConsPlusNormal"/>
        <w:jc w:val="center"/>
      </w:pPr>
      <w:r>
        <w:t xml:space="preserve">(в ред. Федеральных законов от 28.12.2013 </w:t>
      </w:r>
      <w:hyperlink r:id="rId4" w:history="1">
        <w:r>
          <w:rPr>
            <w:color w:val="0000FF"/>
          </w:rPr>
          <w:t>N 396-ФЗ</w:t>
        </w:r>
      </w:hyperlink>
      <w:r>
        <w:t>,</w:t>
      </w:r>
    </w:p>
    <w:p w:rsidR="00720591" w:rsidRDefault="00720591">
      <w:pPr>
        <w:pStyle w:val="ConsPlusNormal"/>
        <w:jc w:val="center"/>
      </w:pPr>
      <w:r>
        <w:t xml:space="preserve">от 29.06.2015 </w:t>
      </w:r>
      <w:hyperlink r:id="rId5" w:history="1">
        <w:r>
          <w:rPr>
            <w:color w:val="0000FF"/>
          </w:rPr>
          <w:t>N 159-ФЗ</w:t>
        </w:r>
      </w:hyperlink>
      <w:r>
        <w:t xml:space="preserve">, от 13.07.2015 </w:t>
      </w:r>
      <w:hyperlink r:id="rId6" w:history="1">
        <w:r>
          <w:rPr>
            <w:color w:val="0000FF"/>
          </w:rPr>
          <w:t>N 216-ФЗ</w:t>
        </w:r>
      </w:hyperlink>
      <w:r>
        <w:t>,</w:t>
      </w:r>
    </w:p>
    <w:p w:rsidR="00720591" w:rsidRDefault="00720591">
      <w:pPr>
        <w:pStyle w:val="ConsPlusNormal"/>
        <w:jc w:val="center"/>
      </w:pPr>
      <w:r w:rsidRPr="00954FCE">
        <w:rPr>
          <w:highlight w:val="yellow"/>
        </w:rPr>
        <w:t xml:space="preserve">от 03.07.2016 </w:t>
      </w:r>
      <w:hyperlink r:id="rId7" w:history="1">
        <w:r w:rsidRPr="00954FCE">
          <w:rPr>
            <w:color w:val="0000FF"/>
            <w:highlight w:val="yellow"/>
          </w:rPr>
          <w:t>N 317-ФЗ</w:t>
        </w:r>
      </w:hyperlink>
      <w:r>
        <w:t>)</w:t>
      </w:r>
    </w:p>
    <w:p w:rsidR="00720591" w:rsidRDefault="00720591">
      <w:pPr>
        <w:pStyle w:val="ConsPlusNormal"/>
        <w:jc w:val="center"/>
      </w:pPr>
    </w:p>
    <w:p w:rsidR="00720591" w:rsidRDefault="00720591">
      <w:pPr>
        <w:pStyle w:val="ConsPlusTitle"/>
        <w:jc w:val="center"/>
      </w:pPr>
      <w:r>
        <w:t>Глава 1. ОБЩИЕ ПОЛОЖЕНИЯ</w:t>
      </w:r>
    </w:p>
    <w:p w:rsidR="00720591" w:rsidRDefault="00720591">
      <w:pPr>
        <w:pStyle w:val="ConsPlusNormal"/>
        <w:ind w:firstLine="540"/>
        <w:jc w:val="both"/>
      </w:pPr>
    </w:p>
    <w:p w:rsidR="00720591" w:rsidRDefault="00720591">
      <w:pPr>
        <w:pStyle w:val="ConsPlusNormal"/>
        <w:ind w:firstLine="540"/>
        <w:jc w:val="both"/>
      </w:pPr>
      <w:r>
        <w:t>Статья 1. Предмет регулирования настоящего Федерального закона</w:t>
      </w:r>
    </w:p>
    <w:p w:rsidR="00720591" w:rsidRDefault="00720591">
      <w:pPr>
        <w:pStyle w:val="ConsPlusNormal"/>
        <w:ind w:firstLine="540"/>
        <w:jc w:val="both"/>
      </w:pPr>
    </w:p>
    <w:p w:rsidR="00720591" w:rsidRDefault="00720591">
      <w:pPr>
        <w:pStyle w:val="ConsPlusNormal"/>
        <w:ind w:firstLine="540"/>
        <w:jc w:val="both"/>
      </w:pPr>
      <w:r>
        <w:t>Настоящий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 определяет основные принципы и методы государственного регулирования цен на товары, работы, услуги (далее также - продукция) по государственному оборонному заказу.</w:t>
      </w:r>
    </w:p>
    <w:p w:rsidR="00720591" w:rsidRDefault="00720591">
      <w:pPr>
        <w:pStyle w:val="ConsPlusNormal"/>
        <w:jc w:val="both"/>
      </w:pPr>
      <w:r>
        <w:t xml:space="preserve">(в ред. Федерального </w:t>
      </w:r>
      <w:hyperlink r:id="rId8" w:history="1">
        <w:r>
          <w:rPr>
            <w:color w:val="0000FF"/>
          </w:rPr>
          <w:t>закона</w:t>
        </w:r>
      </w:hyperlink>
      <w:r>
        <w:t xml:space="preserve"> от 29.06.2015 N 159-ФЗ)</w:t>
      </w:r>
    </w:p>
    <w:p w:rsidR="00720591" w:rsidRDefault="00720591">
      <w:pPr>
        <w:pStyle w:val="ConsPlusNormal"/>
        <w:ind w:firstLine="540"/>
        <w:jc w:val="both"/>
      </w:pPr>
    </w:p>
    <w:p w:rsidR="00720591" w:rsidRDefault="00720591">
      <w:pPr>
        <w:pStyle w:val="ConsPlusNormal"/>
        <w:ind w:firstLine="540"/>
        <w:jc w:val="both"/>
      </w:pPr>
      <w:r>
        <w:t>Статья 2. Правовое регулирование отношений в сфере государственного оборонного заказа</w:t>
      </w:r>
    </w:p>
    <w:p w:rsidR="00720591" w:rsidRDefault="00720591">
      <w:pPr>
        <w:pStyle w:val="ConsPlusNormal"/>
        <w:ind w:firstLine="540"/>
        <w:jc w:val="both"/>
      </w:pPr>
    </w:p>
    <w:p w:rsidR="00720591" w:rsidRDefault="00720591">
      <w:pPr>
        <w:pStyle w:val="ConsPlusNormal"/>
        <w:ind w:firstLine="540"/>
        <w:jc w:val="both"/>
      </w:pPr>
      <w:r>
        <w:t xml:space="preserve">1. Правовое регулирование отношений в сфере государственного оборонного заказа основывается на </w:t>
      </w:r>
      <w:hyperlink r:id="rId9" w:history="1">
        <w:r>
          <w:rPr>
            <w:color w:val="0000FF"/>
          </w:rPr>
          <w:t>Конституции</w:t>
        </w:r>
      </w:hyperlink>
      <w:r>
        <w:t xml:space="preserve"> Российской Федерации и осуществляется в соответствии с Бюджетным </w:t>
      </w:r>
      <w:hyperlink r:id="rId10" w:history="1">
        <w:r>
          <w:rPr>
            <w:color w:val="0000FF"/>
          </w:rPr>
          <w:t>кодексом</w:t>
        </w:r>
      </w:hyperlink>
      <w:r>
        <w:t xml:space="preserve"> Российской Федерации, Гражданским </w:t>
      </w:r>
      <w:hyperlink r:id="rId11" w:history="1">
        <w:r>
          <w:rPr>
            <w:color w:val="0000FF"/>
          </w:rPr>
          <w:t>кодексом</w:t>
        </w:r>
      </w:hyperlink>
      <w:r>
        <w:t xml:space="preserve">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720591" w:rsidRDefault="00720591">
      <w:pPr>
        <w:pStyle w:val="ConsPlusNormal"/>
        <w:jc w:val="both"/>
      </w:pPr>
      <w:r>
        <w:t xml:space="preserve">(часть 1 в ред. Федерального </w:t>
      </w:r>
      <w:hyperlink r:id="rId12" w:history="1">
        <w:r>
          <w:rPr>
            <w:color w:val="0000FF"/>
          </w:rPr>
          <w:t>закона</w:t>
        </w:r>
      </w:hyperlink>
      <w:r>
        <w:t xml:space="preserve"> от 28.12.2013 N 396-ФЗ)</w:t>
      </w:r>
    </w:p>
    <w:p w:rsidR="00720591" w:rsidRDefault="00720591">
      <w:pPr>
        <w:pStyle w:val="ConsPlusNormal"/>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720591" w:rsidRDefault="00720591">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20591" w:rsidRDefault="00720591">
      <w:pPr>
        <w:pStyle w:val="ConsPlusNormal"/>
        <w:ind w:firstLine="540"/>
        <w:jc w:val="both"/>
      </w:pPr>
    </w:p>
    <w:p w:rsidR="00720591" w:rsidRDefault="00720591">
      <w:pPr>
        <w:pStyle w:val="ConsPlusNormal"/>
        <w:ind w:firstLine="540"/>
        <w:jc w:val="both"/>
      </w:pPr>
      <w:r>
        <w:t>Статья 3. Основные понятия, используемые в настоящем Федеральном законе</w:t>
      </w:r>
    </w:p>
    <w:p w:rsidR="00720591" w:rsidRDefault="00720591">
      <w:pPr>
        <w:pStyle w:val="ConsPlusNormal"/>
        <w:ind w:firstLine="540"/>
        <w:jc w:val="both"/>
      </w:pPr>
    </w:p>
    <w:p w:rsidR="00720591" w:rsidRDefault="00720591">
      <w:pPr>
        <w:pStyle w:val="ConsPlusNormal"/>
        <w:ind w:firstLine="540"/>
        <w:jc w:val="both"/>
      </w:pPr>
      <w:r>
        <w:t>Для целей настоящего Федерального закона используются следующие основные понятия:</w:t>
      </w:r>
    </w:p>
    <w:p w:rsidR="00720591" w:rsidRDefault="00720591">
      <w:pPr>
        <w:pStyle w:val="ConsPlusNormal"/>
        <w:ind w:firstLine="540"/>
        <w:jc w:val="both"/>
      </w:pPr>
      <w:r>
        <w:t xml:space="preserve">1) 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w:t>
      </w:r>
      <w:r>
        <w:lastRenderedPageBreak/>
        <w:t>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720591" w:rsidRDefault="00720591">
      <w:pPr>
        <w:pStyle w:val="ConsPlusNormal"/>
        <w:ind w:firstLine="540"/>
        <w:jc w:val="both"/>
      </w:pPr>
      <w:r>
        <w:t>2) государственный заказчик государственного оборонного заказа (далее - государственный заказчик) - федеральный орган исполнительной власти,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обеспечивающие поставки продукции по государственному оборонному заказу;</w:t>
      </w:r>
    </w:p>
    <w:p w:rsidR="00720591" w:rsidRDefault="00720591">
      <w:pPr>
        <w:pStyle w:val="ConsPlusNormal"/>
        <w:jc w:val="both"/>
      </w:pPr>
      <w:r>
        <w:t xml:space="preserve">(в ред. Федерального </w:t>
      </w:r>
      <w:hyperlink r:id="rId13" w:history="1">
        <w:r>
          <w:rPr>
            <w:color w:val="0000FF"/>
          </w:rPr>
          <w:t>закона</w:t>
        </w:r>
      </w:hyperlink>
      <w:r>
        <w:t xml:space="preserve"> от 13.07.2015 N 216-ФЗ)</w:t>
      </w:r>
    </w:p>
    <w:p w:rsidR="00720591" w:rsidRDefault="00720591">
      <w:pPr>
        <w:pStyle w:val="ConsPlusNormal"/>
        <w:ind w:firstLine="540"/>
        <w:jc w:val="both"/>
      </w:pPr>
      <w:r>
        <w:t>3) головной исполнитель поставок продукции по государственному оборонному заказу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720591" w:rsidRDefault="00720591">
      <w:pPr>
        <w:pStyle w:val="ConsPlusNormal"/>
        <w:ind w:firstLine="540"/>
        <w:jc w:val="both"/>
      </w:pPr>
      <w:r>
        <w:t>4) исполнитель, участвующий в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исполнителем или исполнителем;</w:t>
      </w:r>
    </w:p>
    <w:p w:rsidR="00720591" w:rsidRDefault="00720591">
      <w:pPr>
        <w:pStyle w:val="ConsPlusNormal"/>
        <w:jc w:val="both"/>
      </w:pPr>
      <w:r>
        <w:t xml:space="preserve">(п. 4 в ред. Федерального </w:t>
      </w:r>
      <w:hyperlink r:id="rId14" w:history="1">
        <w:r>
          <w:rPr>
            <w:color w:val="0000FF"/>
          </w:rPr>
          <w:t>закона</w:t>
        </w:r>
      </w:hyperlink>
      <w:r>
        <w:t xml:space="preserve"> от 29.06.2015 N 159-ФЗ)</w:t>
      </w:r>
    </w:p>
    <w:p w:rsidR="00720591" w:rsidRDefault="00720591">
      <w:pPr>
        <w:pStyle w:val="ConsPlusNormal"/>
        <w:ind w:firstLine="540"/>
        <w:jc w:val="both"/>
      </w:pPr>
      <w:r>
        <w:t>4.1) кооперация головного исполнителя (далее - кооперация)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p>
    <w:p w:rsidR="00720591" w:rsidRDefault="00720591">
      <w:pPr>
        <w:pStyle w:val="ConsPlusNormal"/>
        <w:jc w:val="both"/>
      </w:pPr>
      <w:r>
        <w:t xml:space="preserve">(п. 4.1 введен Федеральным </w:t>
      </w:r>
      <w:hyperlink r:id="rId15" w:history="1">
        <w:r>
          <w:rPr>
            <w:color w:val="0000FF"/>
          </w:rPr>
          <w:t>законом</w:t>
        </w:r>
      </w:hyperlink>
      <w:r>
        <w:t xml:space="preserve"> от 29.06.2015 N 159-ФЗ)</w:t>
      </w:r>
    </w:p>
    <w:p w:rsidR="00720591" w:rsidRDefault="00720591">
      <w:pPr>
        <w:pStyle w:val="ConsPlusNormal"/>
        <w:ind w:firstLine="540"/>
        <w:jc w:val="both"/>
      </w:pPr>
      <w:r>
        <w:t>4.2) уполномоченный банк - банк, выбранный головным исполнителем в соответствии с настоящим Федеральным законом и созданный в соответствии с законодательством Российской Федерации;</w:t>
      </w:r>
    </w:p>
    <w:p w:rsidR="00720591" w:rsidRDefault="00720591">
      <w:pPr>
        <w:pStyle w:val="ConsPlusNormal"/>
        <w:jc w:val="both"/>
      </w:pPr>
      <w:r>
        <w:t xml:space="preserve">(п. 4.2 введен Федеральным </w:t>
      </w:r>
      <w:hyperlink r:id="rId16" w:history="1">
        <w:r>
          <w:rPr>
            <w:color w:val="0000FF"/>
          </w:rPr>
          <w:t>законом</w:t>
        </w:r>
      </w:hyperlink>
      <w:r>
        <w:t xml:space="preserve"> от 29.06.2015 N 159-ФЗ)</w:t>
      </w:r>
    </w:p>
    <w:p w:rsidR="00720591" w:rsidRDefault="00720591">
      <w:pPr>
        <w:pStyle w:val="ConsPlusNormal"/>
        <w:ind w:firstLine="540"/>
        <w:jc w:val="both"/>
      </w:pPr>
      <w:r>
        <w:t>5) основные показатели государственного оборонного заказа - финансовое обеспечение государственного оборонного заказа, утверждаемое федеральным законом о федеральном бюджете на очередной финансовый год и плановый период;</w:t>
      </w:r>
    </w:p>
    <w:p w:rsidR="00720591" w:rsidRDefault="00720591">
      <w:pPr>
        <w:pStyle w:val="ConsPlusNormal"/>
        <w:ind w:firstLine="540"/>
        <w:jc w:val="both"/>
      </w:pPr>
      <w:r>
        <w:t>6) государственный контракт по государственному оборонному заказу (далее - 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w:t>
      </w:r>
    </w:p>
    <w:p w:rsidR="00720591" w:rsidRDefault="00720591">
      <w:pPr>
        <w:pStyle w:val="ConsPlusNormal"/>
        <w:ind w:firstLine="540"/>
        <w:jc w:val="both"/>
      </w:pPr>
      <w:r>
        <w:t>7) контракт -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w:t>
      </w:r>
    </w:p>
    <w:p w:rsidR="00720591" w:rsidRDefault="00720591">
      <w:pPr>
        <w:pStyle w:val="ConsPlusNormal"/>
        <w:jc w:val="both"/>
      </w:pPr>
      <w:r>
        <w:t xml:space="preserve">(п. 7 в ред. Федерального </w:t>
      </w:r>
      <w:hyperlink r:id="rId17" w:history="1">
        <w:r>
          <w:rPr>
            <w:color w:val="0000FF"/>
          </w:rPr>
          <w:t>закона</w:t>
        </w:r>
      </w:hyperlink>
      <w:r>
        <w:t xml:space="preserve"> от 29.06.2015 N 159-ФЗ)</w:t>
      </w:r>
    </w:p>
    <w:p w:rsidR="00720591" w:rsidRDefault="00720591">
      <w:pPr>
        <w:pStyle w:val="ConsPlusNormal"/>
        <w:ind w:firstLine="540"/>
        <w:jc w:val="both"/>
      </w:pPr>
      <w:r>
        <w:t>8) сопровождаемая сделка - государственный контракт и все контракты, заключенные в целях его исполнения между лицами, входящими в кооперацию;</w:t>
      </w:r>
    </w:p>
    <w:p w:rsidR="00720591" w:rsidRDefault="00720591">
      <w:pPr>
        <w:pStyle w:val="ConsPlusNormal"/>
        <w:jc w:val="both"/>
      </w:pPr>
      <w:r>
        <w:t xml:space="preserve">(п. 8 введен Федеральным </w:t>
      </w:r>
      <w:hyperlink r:id="rId18" w:history="1">
        <w:r>
          <w:rPr>
            <w:color w:val="0000FF"/>
          </w:rPr>
          <w:t>законом</w:t>
        </w:r>
      </w:hyperlink>
      <w:r>
        <w:t xml:space="preserve"> от 29.06.2015 N 159-ФЗ)</w:t>
      </w:r>
    </w:p>
    <w:p w:rsidR="00720591" w:rsidRDefault="00720591">
      <w:pPr>
        <w:pStyle w:val="ConsPlusNormal"/>
        <w:ind w:firstLine="540"/>
        <w:jc w:val="both"/>
      </w:pPr>
      <w:r>
        <w:t>9) расчеты по государственному оборонному заказу - любые расчеты по государственному 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w:t>
      </w:r>
    </w:p>
    <w:p w:rsidR="00720591" w:rsidRDefault="00720591">
      <w:pPr>
        <w:pStyle w:val="ConsPlusNormal"/>
        <w:jc w:val="both"/>
      </w:pPr>
      <w:r>
        <w:t xml:space="preserve">(п. 9 введен Федеральным </w:t>
      </w:r>
      <w:hyperlink r:id="rId19" w:history="1">
        <w:r>
          <w:rPr>
            <w:color w:val="0000FF"/>
          </w:rPr>
          <w:t>законом</w:t>
        </w:r>
      </w:hyperlink>
      <w:r>
        <w:t xml:space="preserve"> от 29.06.2015 N 159-ФЗ)</w:t>
      </w:r>
    </w:p>
    <w:p w:rsidR="00720591" w:rsidRDefault="00720591">
      <w:pPr>
        <w:pStyle w:val="ConsPlusNormal"/>
        <w:ind w:firstLine="540"/>
        <w:jc w:val="both"/>
      </w:pPr>
      <w:r>
        <w:t>10) отдельный счет - 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каждого контракта;</w:t>
      </w:r>
    </w:p>
    <w:p w:rsidR="00720591" w:rsidRDefault="00720591">
      <w:pPr>
        <w:pStyle w:val="ConsPlusNormal"/>
        <w:jc w:val="both"/>
      </w:pPr>
      <w:r>
        <w:t xml:space="preserve">(п. 10 введен Федеральным </w:t>
      </w:r>
      <w:hyperlink r:id="rId20" w:history="1">
        <w:r>
          <w:rPr>
            <w:color w:val="0000FF"/>
          </w:rPr>
          <w:t>законом</w:t>
        </w:r>
      </w:hyperlink>
      <w:r>
        <w:t xml:space="preserve"> от 29.06.2015 N 159-ФЗ)</w:t>
      </w:r>
    </w:p>
    <w:p w:rsidR="00720591" w:rsidRDefault="00720591">
      <w:pPr>
        <w:pStyle w:val="ConsPlusNormal"/>
        <w:ind w:firstLine="540"/>
        <w:jc w:val="both"/>
      </w:pPr>
      <w:r>
        <w:t>11) банковское сопровождение сопровождаемой сделки (далее - банковское сопровождение) - обеспечение уполномоченным банком в порядке, установленном настоящим Федеральным законом, а также договором о банковском сопровождении, заключенным с головным исполнителем, исполнителем, входящими в кооперацию:</w:t>
      </w:r>
    </w:p>
    <w:p w:rsidR="00720591" w:rsidRDefault="00720591">
      <w:pPr>
        <w:pStyle w:val="ConsPlusNormal"/>
        <w:ind w:firstLine="540"/>
        <w:jc w:val="both"/>
      </w:pPr>
      <w:r>
        <w:t xml:space="preserve">а) мониторинга расчетов, в том числе контроля распоряжений о переводе денежных средств </w:t>
      </w:r>
      <w:r>
        <w:lastRenderedPageBreak/>
        <w:t>(далее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720591" w:rsidRDefault="00720591">
      <w:pPr>
        <w:pStyle w:val="ConsPlusNormal"/>
        <w:ind w:firstLine="540"/>
        <w:jc w:val="both"/>
      </w:pPr>
      <w:r>
        <w:t>б)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720591" w:rsidRDefault="00720591">
      <w:pPr>
        <w:pStyle w:val="ConsPlusNormal"/>
        <w:ind w:firstLine="540"/>
        <w:jc w:val="both"/>
      </w:pPr>
      <w:r>
        <w:t>в) предоставления в соответствии с настоящим Федеральным законом информации, касающейся операций по отдельному счету;</w:t>
      </w:r>
    </w:p>
    <w:p w:rsidR="00720591" w:rsidRDefault="00720591">
      <w:pPr>
        <w:pStyle w:val="ConsPlusNormal"/>
        <w:ind w:firstLine="540"/>
        <w:jc w:val="both"/>
      </w:pPr>
      <w:r>
        <w:t>г)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актами Банка России;</w:t>
      </w:r>
    </w:p>
    <w:p w:rsidR="00720591" w:rsidRDefault="00720591">
      <w:pPr>
        <w:pStyle w:val="ConsPlusNormal"/>
        <w:jc w:val="both"/>
      </w:pPr>
      <w:r>
        <w:t xml:space="preserve">(п. 11 введен Федеральным </w:t>
      </w:r>
      <w:hyperlink r:id="rId21" w:history="1">
        <w:r>
          <w:rPr>
            <w:color w:val="0000FF"/>
          </w:rPr>
          <w:t>законом</w:t>
        </w:r>
      </w:hyperlink>
      <w:r>
        <w:t xml:space="preserve"> от 29.06.2015 N 159-ФЗ)</w:t>
      </w:r>
    </w:p>
    <w:p w:rsidR="00720591" w:rsidRDefault="00720591">
      <w:pPr>
        <w:pStyle w:val="ConsPlusNormal"/>
        <w:ind w:firstLine="540"/>
        <w:jc w:val="both"/>
      </w:pPr>
      <w:r>
        <w:t>12) орган финансового мониторинга - федеральный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w:t>
      </w:r>
    </w:p>
    <w:p w:rsidR="00720591" w:rsidRDefault="00720591">
      <w:pPr>
        <w:pStyle w:val="ConsPlusNormal"/>
        <w:jc w:val="both"/>
      </w:pPr>
      <w:r>
        <w:t xml:space="preserve">(п. 12 введен Федеральным </w:t>
      </w:r>
      <w:hyperlink r:id="rId22" w:history="1">
        <w:r>
          <w:rPr>
            <w:color w:val="0000FF"/>
          </w:rPr>
          <w:t>законом</w:t>
        </w:r>
      </w:hyperlink>
      <w:r>
        <w:t xml:space="preserve"> от 29.06.2015 N 159-ФЗ)</w:t>
      </w:r>
    </w:p>
    <w:p w:rsidR="00720591" w:rsidRDefault="00720591">
      <w:pPr>
        <w:pStyle w:val="ConsPlusNormal"/>
        <w:ind w:firstLine="540"/>
        <w:jc w:val="both"/>
      </w:pPr>
      <w:r>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720591" w:rsidRDefault="00720591">
      <w:pPr>
        <w:pStyle w:val="ConsPlusNormal"/>
        <w:jc w:val="both"/>
      </w:pPr>
      <w:r>
        <w:t xml:space="preserve">(п. 13 введен Федеральным </w:t>
      </w:r>
      <w:hyperlink r:id="rId23" w:history="1">
        <w:r>
          <w:rPr>
            <w:color w:val="0000FF"/>
          </w:rPr>
          <w:t>законом</w:t>
        </w:r>
      </w:hyperlink>
      <w:r>
        <w:t xml:space="preserve"> от 29.06.2015 N 159-ФЗ)</w:t>
      </w:r>
    </w:p>
    <w:p w:rsidR="00720591" w:rsidRDefault="00720591">
      <w:pPr>
        <w:pStyle w:val="ConsPlusNormal"/>
        <w:ind w:firstLine="540"/>
        <w:jc w:val="both"/>
      </w:pPr>
      <w:r>
        <w:t>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оборонного заказа), -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законодательства Российской Федерации о государственной тайне;</w:t>
      </w:r>
    </w:p>
    <w:p w:rsidR="00720591" w:rsidRDefault="00720591">
      <w:pPr>
        <w:pStyle w:val="ConsPlusNormal"/>
        <w:jc w:val="both"/>
      </w:pPr>
      <w:r>
        <w:t xml:space="preserve">(п. 14 введен Федеральным </w:t>
      </w:r>
      <w:hyperlink r:id="rId24" w:history="1">
        <w:r>
          <w:rPr>
            <w:color w:val="0000FF"/>
          </w:rPr>
          <w:t>законом</w:t>
        </w:r>
      </w:hyperlink>
      <w:r>
        <w:t xml:space="preserve"> от 29.06.2015 N 159-ФЗ)</w:t>
      </w:r>
    </w:p>
    <w:p w:rsidR="00720591" w:rsidRDefault="00720591">
      <w:pPr>
        <w:pStyle w:val="ConsPlusNormal"/>
        <w:ind w:firstLine="540"/>
        <w:jc w:val="both"/>
      </w:pPr>
      <w:r>
        <w:t>15) федеральный орган в области обороны -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720591" w:rsidRDefault="00720591">
      <w:pPr>
        <w:pStyle w:val="ConsPlusNormal"/>
        <w:jc w:val="both"/>
      </w:pPr>
      <w:r>
        <w:t xml:space="preserve">(п. 15 введен Федеральным </w:t>
      </w:r>
      <w:hyperlink r:id="rId25" w:history="1">
        <w:r>
          <w:rPr>
            <w:color w:val="0000FF"/>
          </w:rPr>
          <w:t>законом</w:t>
        </w:r>
      </w:hyperlink>
      <w:r>
        <w:t xml:space="preserve"> от 29.06.2015 N 159-ФЗ)</w:t>
      </w:r>
    </w:p>
    <w:p w:rsidR="00720591" w:rsidRDefault="00720591">
      <w:pPr>
        <w:pStyle w:val="ConsPlusNormal"/>
        <w:ind w:firstLine="540"/>
        <w:jc w:val="both"/>
      </w:pPr>
      <w:r>
        <w:t>16) контролирующий орган - федеральный орган исполнительной власти, осуществляющий функции по государственному контролю (надзору) в сфере государственного оборонного заказа;</w:t>
      </w:r>
    </w:p>
    <w:p w:rsidR="00720591" w:rsidRDefault="00720591">
      <w:pPr>
        <w:pStyle w:val="ConsPlusNormal"/>
        <w:jc w:val="both"/>
      </w:pPr>
      <w:r>
        <w:t xml:space="preserve">(п. 16 введен Федеральным </w:t>
      </w:r>
      <w:hyperlink r:id="rId26" w:history="1">
        <w:r>
          <w:rPr>
            <w:color w:val="0000FF"/>
          </w:rPr>
          <w:t>законом</w:t>
        </w:r>
      </w:hyperlink>
      <w:r>
        <w:t xml:space="preserve"> от 29.06.2015 N 159-ФЗ)</w:t>
      </w:r>
    </w:p>
    <w:p w:rsidR="00720591" w:rsidRDefault="00720591">
      <w:pPr>
        <w:pStyle w:val="ConsPlusNormal"/>
        <w:ind w:firstLine="540"/>
        <w:jc w:val="both"/>
      </w:pPr>
      <w:r>
        <w:t xml:space="preserve">17) продукция с длительным технологическим циклом производства - продукция, длительность производственного цикла изготовления которой в соответствии с технологией ее производства составляет более шести месяцев. </w:t>
      </w:r>
      <w:r w:rsidRPr="00AC51BB">
        <w:rPr>
          <w:highlight w:val="yellow"/>
        </w:rPr>
        <w:t>Порядок отнесения продукции к продукции с длительным технологическим циклом производства и порядок выдачи документа, подтверждающего длительность производственного цикла изготовления продукции, устанавливаются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в соответствии с их компетенцией.</w:t>
      </w:r>
    </w:p>
    <w:p w:rsidR="00720591" w:rsidRDefault="00720591">
      <w:pPr>
        <w:pStyle w:val="ConsPlusNormal"/>
        <w:jc w:val="both"/>
      </w:pPr>
      <w:r>
        <w:t xml:space="preserve">(п. 17 введен Федеральным </w:t>
      </w:r>
      <w:hyperlink r:id="rId27" w:history="1">
        <w:r>
          <w:rPr>
            <w:color w:val="0000FF"/>
          </w:rPr>
          <w:t>законом</w:t>
        </w:r>
      </w:hyperlink>
      <w:r>
        <w:t xml:space="preserve"> от 03.07.2016 N 317-ФЗ)</w:t>
      </w:r>
    </w:p>
    <w:p w:rsidR="00720591" w:rsidRDefault="00720591">
      <w:pPr>
        <w:pStyle w:val="ConsPlusNormal"/>
        <w:ind w:firstLine="540"/>
        <w:jc w:val="both"/>
      </w:pPr>
    </w:p>
    <w:p w:rsidR="00720591" w:rsidRDefault="00720591">
      <w:pPr>
        <w:pStyle w:val="ConsPlusTitle"/>
        <w:jc w:val="center"/>
      </w:pPr>
      <w:r>
        <w:t>Глава 2. ФОРМИРОВАНИЕ, УТВЕРЖДЕНИЕ И РАЗМЕЩЕНИЕ</w:t>
      </w:r>
    </w:p>
    <w:p w:rsidR="00720591" w:rsidRDefault="00720591">
      <w:pPr>
        <w:pStyle w:val="ConsPlusTitle"/>
        <w:jc w:val="center"/>
      </w:pPr>
      <w:r>
        <w:t>ГОСУДАРСТВЕННОГО ОБОРОННОГО ЗАКАЗА</w:t>
      </w:r>
    </w:p>
    <w:p w:rsidR="00720591" w:rsidRDefault="00720591">
      <w:pPr>
        <w:pStyle w:val="ConsPlusNormal"/>
        <w:ind w:firstLine="540"/>
        <w:jc w:val="both"/>
      </w:pPr>
    </w:p>
    <w:p w:rsidR="00720591" w:rsidRDefault="00720591">
      <w:pPr>
        <w:pStyle w:val="ConsPlusNormal"/>
        <w:ind w:firstLine="540"/>
        <w:jc w:val="both"/>
      </w:pPr>
      <w:r>
        <w:lastRenderedPageBreak/>
        <w:t>Статья 4. Формирование государственного оборонного заказа</w:t>
      </w:r>
    </w:p>
    <w:p w:rsidR="00720591" w:rsidRDefault="00720591">
      <w:pPr>
        <w:pStyle w:val="ConsPlusNormal"/>
        <w:ind w:firstLine="540"/>
        <w:jc w:val="both"/>
      </w:pPr>
    </w:p>
    <w:p w:rsidR="00720591" w:rsidRDefault="00720591">
      <w:pPr>
        <w:pStyle w:val="ConsPlusNormal"/>
        <w:ind w:firstLine="540"/>
        <w:jc w:val="both"/>
      </w:pPr>
      <w:bookmarkStart w:id="1" w:name="P83"/>
      <w:bookmarkEnd w:id="1"/>
      <w:r>
        <w:t>1. Основой для формирования государственного оборонного заказа являются:</w:t>
      </w:r>
    </w:p>
    <w:p w:rsidR="00720591" w:rsidRDefault="00720591">
      <w:pPr>
        <w:pStyle w:val="ConsPlusNormal"/>
        <w:ind w:firstLine="540"/>
        <w:jc w:val="both"/>
      </w:pPr>
      <w:r>
        <w:t xml:space="preserve">1) </w:t>
      </w:r>
      <w:hyperlink r:id="rId28" w:history="1">
        <w:r>
          <w:rPr>
            <w:color w:val="0000FF"/>
          </w:rPr>
          <w:t>военная доктрина</w:t>
        </w:r>
      </w:hyperlink>
      <w:r>
        <w:t xml:space="preserve"> Российской Федерации;</w:t>
      </w:r>
    </w:p>
    <w:p w:rsidR="00720591" w:rsidRDefault="00720591">
      <w:pPr>
        <w:pStyle w:val="ConsPlusNormal"/>
        <w:ind w:firstLine="540"/>
        <w:jc w:val="both"/>
      </w:pPr>
      <w:r>
        <w:t>2) планы строительства и развития Вооруженных Сил Российской Федерации, других войск, воинских формирований и органов;</w:t>
      </w:r>
    </w:p>
    <w:p w:rsidR="00720591" w:rsidRDefault="00720591">
      <w:pPr>
        <w:pStyle w:val="ConsPlusNormal"/>
        <w:ind w:firstLine="540"/>
        <w:jc w:val="both"/>
      </w:pPr>
      <w:r>
        <w:t>3) государственная программа вооружения;</w:t>
      </w:r>
    </w:p>
    <w:p w:rsidR="00720591" w:rsidRDefault="00720591">
      <w:pPr>
        <w:pStyle w:val="ConsPlusNormal"/>
        <w:ind w:firstLine="540"/>
        <w:jc w:val="both"/>
      </w:pPr>
      <w:r>
        <w:t>4) долгосрочные (федеральные) целевые программы в области обороны и безопасности Российской Федерации;</w:t>
      </w:r>
    </w:p>
    <w:p w:rsidR="00720591" w:rsidRDefault="00720591">
      <w:pPr>
        <w:pStyle w:val="ConsPlusNormal"/>
        <w:ind w:firstLine="540"/>
        <w:jc w:val="both"/>
      </w:pPr>
      <w:r>
        <w:t>5) мобилизационный план экономики Российской Федерации;</w:t>
      </w:r>
    </w:p>
    <w:p w:rsidR="00720591" w:rsidRDefault="00720591">
      <w:pPr>
        <w:pStyle w:val="ConsPlusNormal"/>
        <w:ind w:firstLine="540"/>
        <w:jc w:val="both"/>
      </w:pPr>
      <w:r>
        <w:t>6)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w:t>
      </w:r>
    </w:p>
    <w:p w:rsidR="00720591" w:rsidRDefault="00720591">
      <w:pPr>
        <w:pStyle w:val="ConsPlusNormal"/>
        <w:ind w:firstLine="540"/>
        <w:jc w:val="both"/>
      </w:pPr>
      <w:r>
        <w:t>7) решения Президента Российской Федерации и решения Правительства Российской Федерации в области обороны и безопасности Российской Федерации.</w:t>
      </w:r>
    </w:p>
    <w:p w:rsidR="00720591" w:rsidRDefault="00720591">
      <w:pPr>
        <w:pStyle w:val="ConsPlusNormal"/>
        <w:ind w:firstLine="540"/>
        <w:jc w:val="both"/>
      </w:pPr>
      <w:r>
        <w:t>2. В состав государственного оборонного заказа могут включаться:</w:t>
      </w:r>
    </w:p>
    <w:p w:rsidR="00720591" w:rsidRDefault="00720591">
      <w:pPr>
        <w:pStyle w:val="ConsPlusNormal"/>
        <w:ind w:firstLine="540"/>
        <w:jc w:val="both"/>
      </w:pPr>
      <w:r>
        <w:t>1) научно-исследовательские и опытно-конструкторские работы по созданию, модернизации вооружения, военной и специальной техники, а также утилизации и уничтожению выводимых из эксплуатации вооружения, военной и специальной техники;</w:t>
      </w:r>
    </w:p>
    <w:p w:rsidR="00720591" w:rsidRDefault="00720591">
      <w:pPr>
        <w:pStyle w:val="ConsPlusNormal"/>
        <w:ind w:firstLine="540"/>
        <w:jc w:val="both"/>
      </w:pPr>
      <w:r>
        <w:t>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w:t>
      </w:r>
    </w:p>
    <w:p w:rsidR="00720591" w:rsidRDefault="00720591">
      <w:pPr>
        <w:pStyle w:val="ConsPlusNormal"/>
        <w:ind w:firstLine="540"/>
        <w:jc w:val="both"/>
      </w:pPr>
      <w:r>
        <w:t>3) поставки вооружения, военной и специальной техники, а также сырья, материалов и комплектующих изделий;</w:t>
      </w:r>
    </w:p>
    <w:p w:rsidR="00720591" w:rsidRDefault="00720591">
      <w:pPr>
        <w:pStyle w:val="ConsPlusNormal"/>
        <w:ind w:firstLine="540"/>
        <w:jc w:val="both"/>
      </w:pPr>
      <w:r>
        <w:t>4) поставки военного имущества, продовольственных и непродовольственных товаров;</w:t>
      </w:r>
    </w:p>
    <w:p w:rsidR="00720591" w:rsidRDefault="00720591">
      <w:pPr>
        <w:pStyle w:val="ConsPlusNormal"/>
        <w:ind w:firstLine="540"/>
        <w:jc w:val="both"/>
      </w:pPr>
      <w:r>
        <w:t>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w:t>
      </w:r>
    </w:p>
    <w:p w:rsidR="00720591" w:rsidRDefault="00720591">
      <w:pPr>
        <w:pStyle w:val="ConsPlusNormal"/>
        <w:ind w:firstLine="540"/>
        <w:jc w:val="both"/>
      </w:pPr>
      <w:r>
        <w:t>6) работы по уничтожению химического оружия;</w:t>
      </w:r>
    </w:p>
    <w:p w:rsidR="00720591" w:rsidRDefault="00720591">
      <w:pPr>
        <w:pStyle w:val="ConsPlusNormal"/>
        <w:ind w:firstLine="540"/>
        <w:jc w:val="both"/>
      </w:pPr>
      <w:r>
        <w:t>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выводимых из эксплуатации вооружения, военной и специальной техники;</w:t>
      </w:r>
    </w:p>
    <w:p w:rsidR="00720591" w:rsidRDefault="00720591">
      <w:pPr>
        <w:pStyle w:val="ConsPlusNormal"/>
        <w:ind w:firstLine="540"/>
        <w:jc w:val="both"/>
      </w:pPr>
      <w:r>
        <w:t>8) работы по мобилизационной подготовке экономики Российской Федерации;</w:t>
      </w:r>
    </w:p>
    <w:p w:rsidR="00720591" w:rsidRDefault="00720591">
      <w:pPr>
        <w:pStyle w:val="ConsPlusNormal"/>
        <w:ind w:firstLine="540"/>
        <w:jc w:val="both"/>
      </w:pPr>
      <w:r>
        <w:t>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720591" w:rsidRDefault="00720591">
      <w:pPr>
        <w:pStyle w:val="ConsPlusNormal"/>
        <w:ind w:firstLine="540"/>
        <w:jc w:val="both"/>
      </w:pPr>
      <w:r>
        <w:t>10) поставки продукции для накопления материальных ценностей государственного материального резерва;</w:t>
      </w:r>
    </w:p>
    <w:p w:rsidR="00720591" w:rsidRDefault="00720591">
      <w:pPr>
        <w:pStyle w:val="ConsPlusNormal"/>
        <w:ind w:firstLine="540"/>
        <w:jc w:val="both"/>
      </w:pPr>
      <w:r>
        <w:t xml:space="preserve">11) иные определенные в соответствии с </w:t>
      </w:r>
      <w:hyperlink w:anchor="P83" w:history="1">
        <w:r>
          <w:rPr>
            <w:color w:val="0000FF"/>
          </w:rPr>
          <w:t>частью 1</w:t>
        </w:r>
      </w:hyperlink>
      <w:r>
        <w:t xml:space="preserve"> настоящей статьи поставки продукции в целях обеспечения обороны и безопасности Российской Федерации.</w:t>
      </w:r>
    </w:p>
    <w:p w:rsidR="00720591" w:rsidRDefault="00720591">
      <w:pPr>
        <w:pStyle w:val="ConsPlusNormal"/>
        <w:ind w:firstLine="540"/>
        <w:jc w:val="both"/>
      </w:pPr>
      <w:r>
        <w:t>3. Государственный оборонный заказ формируется исходя из основных показателей государственного оборонного заказа.</w:t>
      </w:r>
    </w:p>
    <w:p w:rsidR="00720591" w:rsidRDefault="00720591">
      <w:pPr>
        <w:pStyle w:val="ConsPlusNormal"/>
        <w:ind w:firstLine="540"/>
        <w:jc w:val="both"/>
      </w:pPr>
      <w:r>
        <w:t>4. 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и плановый период по предложениям государственных заказчиков.</w:t>
      </w:r>
    </w:p>
    <w:p w:rsidR="00720591" w:rsidRDefault="00720591">
      <w:pPr>
        <w:pStyle w:val="ConsPlusNormal"/>
        <w:ind w:firstLine="540"/>
        <w:jc w:val="both"/>
      </w:pPr>
      <w:r>
        <w:t xml:space="preserve">5. Состав, правила разработки государственного оборонного заказа и его основных показателей определяются в </w:t>
      </w:r>
      <w:hyperlink r:id="rId29" w:history="1">
        <w:r>
          <w:rPr>
            <w:color w:val="0000FF"/>
          </w:rPr>
          <w:t>порядке</w:t>
        </w:r>
      </w:hyperlink>
      <w:r>
        <w:t>, установленном Правительством Российской Федерации.</w:t>
      </w:r>
    </w:p>
    <w:p w:rsidR="00720591" w:rsidRDefault="00720591">
      <w:pPr>
        <w:pStyle w:val="ConsPlusNormal"/>
        <w:ind w:firstLine="540"/>
        <w:jc w:val="both"/>
      </w:pPr>
    </w:p>
    <w:p w:rsidR="00720591" w:rsidRDefault="00720591">
      <w:pPr>
        <w:pStyle w:val="ConsPlusNormal"/>
        <w:ind w:firstLine="540"/>
        <w:jc w:val="both"/>
      </w:pPr>
      <w:r>
        <w:t>Статья 5. Утверждение государственного оборонного заказа</w:t>
      </w:r>
    </w:p>
    <w:p w:rsidR="00720591" w:rsidRDefault="00720591">
      <w:pPr>
        <w:pStyle w:val="ConsPlusNormal"/>
        <w:ind w:firstLine="540"/>
        <w:jc w:val="both"/>
      </w:pPr>
    </w:p>
    <w:p w:rsidR="00720591" w:rsidRDefault="00720591">
      <w:pPr>
        <w:pStyle w:val="ConsPlusNormal"/>
        <w:ind w:firstLine="540"/>
        <w:jc w:val="both"/>
      </w:pPr>
      <w:r>
        <w:t>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Федерации федерального закона о федеральном бюджете на очередной финансовый год и плановый период.</w:t>
      </w:r>
    </w:p>
    <w:p w:rsidR="00720591" w:rsidRDefault="00720591">
      <w:pPr>
        <w:pStyle w:val="ConsPlusNormal"/>
        <w:ind w:firstLine="540"/>
        <w:jc w:val="both"/>
      </w:pPr>
      <w:r>
        <w:t xml:space="preserve">2. При утверждении государственного оборонного заказа Правительство Российской </w:t>
      </w:r>
      <w:r>
        <w:lastRenderedPageBreak/>
        <w:t>Федерации утверждает государственных заказчиков.</w:t>
      </w:r>
    </w:p>
    <w:p w:rsidR="00720591" w:rsidRDefault="00720591">
      <w:pPr>
        <w:pStyle w:val="ConsPlusNormal"/>
        <w:ind w:firstLine="540"/>
        <w:jc w:val="both"/>
      </w:pPr>
      <w:r>
        <w:t>3. Государственный оборонный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на текущий финансовый год и плановый период.</w:t>
      </w:r>
    </w:p>
    <w:p w:rsidR="00720591" w:rsidRDefault="00720591">
      <w:pPr>
        <w:pStyle w:val="ConsPlusNormal"/>
        <w:ind w:firstLine="540"/>
        <w:jc w:val="both"/>
      </w:pPr>
      <w:r>
        <w:t>4. Порядок уточнения государственного оборонного заказа устанавливается Правительством Российской Федерации при его утверждении.</w:t>
      </w:r>
    </w:p>
    <w:p w:rsidR="00720591" w:rsidRDefault="00720591">
      <w:pPr>
        <w:pStyle w:val="ConsPlusNormal"/>
        <w:ind w:firstLine="540"/>
        <w:jc w:val="both"/>
      </w:pPr>
    </w:p>
    <w:p w:rsidR="00720591" w:rsidRDefault="00720591">
      <w:pPr>
        <w:pStyle w:val="ConsPlusNormal"/>
        <w:ind w:firstLine="540"/>
        <w:jc w:val="both"/>
      </w:pPr>
      <w:r>
        <w:t>Статья 6. Размещение государственного оборонного заказа</w:t>
      </w:r>
    </w:p>
    <w:p w:rsidR="00720591" w:rsidRDefault="00720591">
      <w:pPr>
        <w:pStyle w:val="ConsPlusNormal"/>
        <w:ind w:firstLine="540"/>
        <w:jc w:val="both"/>
      </w:pPr>
    </w:p>
    <w:p w:rsidR="00720591" w:rsidRDefault="00720591">
      <w:pPr>
        <w:pStyle w:val="ConsPlusNormal"/>
        <w:ind w:firstLine="540"/>
        <w:jc w:val="both"/>
      </w:pPr>
      <w:r>
        <w:t>1.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720591" w:rsidRDefault="00720591">
      <w:pPr>
        <w:pStyle w:val="ConsPlusNormal"/>
        <w:jc w:val="both"/>
      </w:pPr>
      <w:r>
        <w:t xml:space="preserve">(часть 1 в ред. Федерального </w:t>
      </w:r>
      <w:hyperlink r:id="rId30" w:history="1">
        <w:r>
          <w:rPr>
            <w:color w:val="0000FF"/>
          </w:rPr>
          <w:t>закона</w:t>
        </w:r>
      </w:hyperlink>
      <w:r>
        <w:t xml:space="preserve"> от 28.12.2013 N 396-ФЗ)</w:t>
      </w:r>
    </w:p>
    <w:p w:rsidR="00720591" w:rsidRDefault="00720591">
      <w:pPr>
        <w:pStyle w:val="ConsPlusNormal"/>
        <w:ind w:firstLine="540"/>
        <w:jc w:val="both"/>
      </w:pPr>
      <w:r>
        <w:t xml:space="preserve">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w:t>
      </w:r>
      <w:hyperlink r:id="rId31" w:history="1">
        <w:r>
          <w:rPr>
            <w:color w:val="0000FF"/>
          </w:rPr>
          <w:t>требования</w:t>
        </w:r>
      </w:hyperlink>
      <w:r>
        <w:t xml:space="preserve">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720591" w:rsidRDefault="00720591">
      <w:pPr>
        <w:pStyle w:val="ConsPlusNormal"/>
        <w:jc w:val="both"/>
      </w:pPr>
      <w:r>
        <w:t xml:space="preserve">(часть 2 в ред. Федерального </w:t>
      </w:r>
      <w:hyperlink r:id="rId32" w:history="1">
        <w:r>
          <w:rPr>
            <w:color w:val="0000FF"/>
          </w:rPr>
          <w:t>закона</w:t>
        </w:r>
      </w:hyperlink>
      <w:r>
        <w:t xml:space="preserve"> от 28.12.2013 N 396-ФЗ)</w:t>
      </w:r>
    </w:p>
    <w:p w:rsidR="00720591" w:rsidRDefault="00720591">
      <w:pPr>
        <w:pStyle w:val="ConsPlusNormal"/>
        <w:ind w:firstLine="540"/>
        <w:jc w:val="both"/>
      </w:pPr>
      <w:r>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720591" w:rsidRDefault="00720591">
      <w:pPr>
        <w:pStyle w:val="ConsPlusNormal"/>
        <w:jc w:val="both"/>
      </w:pPr>
      <w:r>
        <w:t xml:space="preserve">(в ред. Федерального </w:t>
      </w:r>
      <w:hyperlink r:id="rId33" w:history="1">
        <w:r>
          <w:rPr>
            <w:color w:val="0000FF"/>
          </w:rPr>
          <w:t>закона</w:t>
        </w:r>
      </w:hyperlink>
      <w:r>
        <w:t xml:space="preserve"> от 28.12.2013 N 396-ФЗ)</w:t>
      </w:r>
    </w:p>
    <w:p w:rsidR="00720591" w:rsidRDefault="00720591">
      <w:pPr>
        <w:pStyle w:val="ConsPlusNormal"/>
        <w:ind w:firstLine="540"/>
        <w:jc w:val="both"/>
      </w:pPr>
      <w:r>
        <w:t xml:space="preserve">4.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осуществляется в </w:t>
      </w:r>
      <w:hyperlink r:id="rId34" w:history="1">
        <w:r>
          <w:rPr>
            <w:color w:val="0000FF"/>
          </w:rPr>
          <w:t>порядке</w:t>
        </w:r>
      </w:hyperlink>
      <w:r>
        <w:t>, установленном Правительством Российской Федерации.</w:t>
      </w:r>
    </w:p>
    <w:p w:rsidR="00720591" w:rsidRDefault="00720591">
      <w:pPr>
        <w:pStyle w:val="ConsPlusNormal"/>
        <w:jc w:val="both"/>
      </w:pPr>
      <w:r>
        <w:t xml:space="preserve">(в ред. Федерального </w:t>
      </w:r>
      <w:hyperlink r:id="rId35" w:history="1">
        <w:r>
          <w:rPr>
            <w:color w:val="0000FF"/>
          </w:rPr>
          <w:t>закона</w:t>
        </w:r>
      </w:hyperlink>
      <w:r>
        <w:t xml:space="preserve"> от 28.12.2013 N 396-ФЗ)</w:t>
      </w:r>
    </w:p>
    <w:p w:rsidR="00720591" w:rsidRDefault="00720591">
      <w:pPr>
        <w:pStyle w:val="ConsPlusNormal"/>
        <w:ind w:firstLine="540"/>
        <w:jc w:val="both"/>
      </w:pPr>
      <w:bookmarkStart w:id="2" w:name="P124"/>
      <w:bookmarkEnd w:id="2"/>
      <w:r>
        <w:t>5. 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при уточнении государственного оборонного заказа на текущий год.</w:t>
      </w:r>
    </w:p>
    <w:p w:rsidR="00720591" w:rsidRDefault="00720591">
      <w:pPr>
        <w:pStyle w:val="ConsPlusNormal"/>
        <w:ind w:firstLine="540"/>
        <w:jc w:val="both"/>
      </w:pPr>
      <w:r>
        <w:t xml:space="preserve">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w:t>
      </w:r>
      <w:hyperlink r:id="rId36" w:history="1">
        <w:r>
          <w:rPr>
            <w:color w:val="0000FF"/>
          </w:rPr>
          <w:t>порядке</w:t>
        </w:r>
      </w:hyperlink>
      <w:r>
        <w:t>,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 исполнитель.</w:t>
      </w:r>
    </w:p>
    <w:p w:rsidR="00720591" w:rsidRDefault="00720591">
      <w:pPr>
        <w:pStyle w:val="ConsPlusNormal"/>
        <w:jc w:val="both"/>
      </w:pPr>
      <w:r>
        <w:lastRenderedPageBreak/>
        <w:t xml:space="preserve">(в ред. Федерального </w:t>
      </w:r>
      <w:hyperlink r:id="rId37" w:history="1">
        <w:r>
          <w:rPr>
            <w:color w:val="0000FF"/>
          </w:rPr>
          <w:t>закона</w:t>
        </w:r>
      </w:hyperlink>
      <w:r>
        <w:t xml:space="preserve"> от 28.12.2013 N 396-ФЗ)</w:t>
      </w:r>
    </w:p>
    <w:p w:rsidR="00720591" w:rsidRDefault="00720591">
      <w:pPr>
        <w:pStyle w:val="ConsPlusNormal"/>
        <w:ind w:firstLine="540"/>
        <w:jc w:val="both"/>
      </w:pPr>
      <w:r>
        <w:t xml:space="preserve">6.1. </w:t>
      </w:r>
      <w:r w:rsidRPr="00AC51BB">
        <w:rPr>
          <w:highlight w:val="yellow"/>
        </w:rPr>
        <w:t xml:space="preserve">Заключение контракта обязательно для хозяйствующего субъекта, занимающего в соответствии со </w:t>
      </w:r>
      <w:hyperlink w:anchor="P487" w:history="1">
        <w:r w:rsidRPr="00AC51BB">
          <w:rPr>
            <w:color w:val="0000FF"/>
            <w:highlight w:val="yellow"/>
          </w:rPr>
          <w:t>статьей 14</w:t>
        </w:r>
      </w:hyperlink>
      <w:r w:rsidRPr="00AC51BB">
        <w:rPr>
          <w:highlight w:val="yellow"/>
        </w:rPr>
        <w:t xml:space="preserve"> настоящего Федерального закона доминирующее положение, </w:t>
      </w:r>
      <w:r w:rsidRPr="00AC51BB">
        <w:rPr>
          <w:highlight w:val="red"/>
        </w:rPr>
        <w:t>при условии отсутствия у него обоснованных экономических или технологических причин для отказа от заключения контракта.</w:t>
      </w:r>
    </w:p>
    <w:p w:rsidR="00720591" w:rsidRDefault="00720591">
      <w:pPr>
        <w:pStyle w:val="ConsPlusNormal"/>
        <w:jc w:val="both"/>
      </w:pPr>
      <w:r>
        <w:t xml:space="preserve">(часть 6.1 введена Федеральным </w:t>
      </w:r>
      <w:hyperlink r:id="rId38" w:history="1">
        <w:r>
          <w:rPr>
            <w:color w:val="0000FF"/>
          </w:rPr>
          <w:t>законом</w:t>
        </w:r>
      </w:hyperlink>
      <w:r>
        <w:t xml:space="preserve"> от 03.07.2016 N 317-ФЗ)</w:t>
      </w:r>
    </w:p>
    <w:p w:rsidR="00720591" w:rsidRDefault="00720591">
      <w:pPr>
        <w:pStyle w:val="ConsPlusNormal"/>
        <w:ind w:firstLine="540"/>
        <w:jc w:val="both"/>
      </w:pPr>
      <w:r>
        <w:t xml:space="preserve">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w:t>
      </w:r>
      <w:hyperlink r:id="rId39" w:history="1">
        <w:r>
          <w:rPr>
            <w:color w:val="0000FF"/>
          </w:rPr>
          <w:t>Порядок</w:t>
        </w:r>
      </w:hyperlink>
      <w:r>
        <w:t xml:space="preserve"> установления этих квот и формирования утверждаемых в составе государственного оборонного заказа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Федерации.</w:t>
      </w:r>
    </w:p>
    <w:p w:rsidR="00720591" w:rsidRDefault="00720591">
      <w:pPr>
        <w:pStyle w:val="ConsPlusNormal"/>
        <w:jc w:val="both"/>
      </w:pPr>
      <w:r>
        <w:t xml:space="preserve">(часть 7 в ред. Федерального </w:t>
      </w:r>
      <w:hyperlink r:id="rId40" w:history="1">
        <w:r>
          <w:rPr>
            <w:color w:val="0000FF"/>
          </w:rPr>
          <w:t>закона</w:t>
        </w:r>
      </w:hyperlink>
      <w:r>
        <w:t xml:space="preserve"> от 29.06.2015 N 159-ФЗ)</w:t>
      </w:r>
    </w:p>
    <w:p w:rsidR="00720591" w:rsidRDefault="00720591">
      <w:pPr>
        <w:pStyle w:val="ConsPlusNormal"/>
        <w:ind w:firstLine="540"/>
        <w:jc w:val="both"/>
      </w:pPr>
      <w:r>
        <w:t>8. Сроки размещения государственного оборонного заказа устанавливаются Правительством Российской Федерации.</w:t>
      </w:r>
    </w:p>
    <w:p w:rsidR="00720591" w:rsidRDefault="00720591">
      <w:pPr>
        <w:pStyle w:val="ConsPlusNormal"/>
        <w:ind w:firstLine="540"/>
        <w:jc w:val="both"/>
      </w:pPr>
    </w:p>
    <w:p w:rsidR="00720591" w:rsidRDefault="00720591">
      <w:pPr>
        <w:pStyle w:val="ConsPlusNormal"/>
        <w:ind w:firstLine="540"/>
        <w:jc w:val="both"/>
      </w:pPr>
      <w:r>
        <w:t>Статья 6.1. Идентификатор государственного контракта</w:t>
      </w:r>
    </w:p>
    <w:p w:rsidR="00720591" w:rsidRDefault="00720591">
      <w:pPr>
        <w:pStyle w:val="ConsPlusNormal"/>
        <w:ind w:firstLine="540"/>
        <w:jc w:val="both"/>
      </w:pPr>
      <w:r>
        <w:t xml:space="preserve">(введена Федеральным </w:t>
      </w:r>
      <w:hyperlink r:id="rId41" w:history="1">
        <w:r>
          <w:rPr>
            <w:color w:val="0000FF"/>
          </w:rPr>
          <w:t>законом</w:t>
        </w:r>
      </w:hyperlink>
      <w:r>
        <w:t xml:space="preserve"> от 29.06.2015 N 159-ФЗ)</w:t>
      </w:r>
    </w:p>
    <w:p w:rsidR="00720591" w:rsidRDefault="00720591">
      <w:pPr>
        <w:pStyle w:val="ConsPlusNormal"/>
        <w:ind w:firstLine="540"/>
        <w:jc w:val="both"/>
      </w:pPr>
    </w:p>
    <w:p w:rsidR="00720591" w:rsidRDefault="00720591">
      <w:pPr>
        <w:pStyle w:val="ConsPlusNormal"/>
        <w:ind w:firstLine="540"/>
        <w:jc w:val="both"/>
      </w:pPr>
      <w:r>
        <w:t>1. Каждому государственному контракту перед включением сведений о нем в реестр контрактов, который ведется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w:t>
      </w:r>
    </w:p>
    <w:p w:rsidR="00720591" w:rsidRDefault="00720591">
      <w:pPr>
        <w:pStyle w:val="ConsPlusNormal"/>
        <w:ind w:firstLine="540"/>
        <w:jc w:val="both"/>
      </w:pPr>
      <w:r>
        <w:t>1) идентификационный код государственного заказчика;</w:t>
      </w:r>
    </w:p>
    <w:p w:rsidR="00720591" w:rsidRDefault="00720591">
      <w:pPr>
        <w:pStyle w:val="ConsPlusNormal"/>
        <w:ind w:firstLine="540"/>
        <w:jc w:val="both"/>
      </w:pPr>
      <w:r>
        <w:t>2) способ определения поставщика (исполнителя, подрядчика);</w:t>
      </w:r>
    </w:p>
    <w:p w:rsidR="00720591" w:rsidRDefault="00720591">
      <w:pPr>
        <w:pStyle w:val="ConsPlusNormal"/>
        <w:ind w:firstLine="540"/>
        <w:jc w:val="both"/>
      </w:pPr>
      <w:r>
        <w:t>3) год заключения государственного контракта;</w:t>
      </w:r>
    </w:p>
    <w:p w:rsidR="00720591" w:rsidRDefault="00720591">
      <w:pPr>
        <w:pStyle w:val="ConsPlusNormal"/>
        <w:ind w:firstLine="540"/>
        <w:jc w:val="both"/>
      </w:pPr>
      <w:r>
        <w:t>4) год окончания срока действия государственного контракта;</w:t>
      </w:r>
    </w:p>
    <w:p w:rsidR="00720591" w:rsidRDefault="00720591">
      <w:pPr>
        <w:pStyle w:val="ConsPlusNormal"/>
        <w:ind w:firstLine="540"/>
        <w:jc w:val="both"/>
      </w:pPr>
      <w:r>
        <w:t xml:space="preserve">5) порядковый номер государственного контракта,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заказчика. </w:t>
      </w:r>
      <w:hyperlink r:id="rId42" w:history="1">
        <w:r>
          <w:rPr>
            <w:color w:val="0000FF"/>
          </w:rPr>
          <w:t>Порядок</w:t>
        </w:r>
      </w:hyperlink>
      <w:r>
        <w:t xml:space="preserve">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 согласованию с Банком России.</w:t>
      </w:r>
    </w:p>
    <w:p w:rsidR="00720591" w:rsidRDefault="00720591">
      <w:pPr>
        <w:pStyle w:val="ConsPlusNormal"/>
        <w:ind w:firstLine="540"/>
        <w:jc w:val="both"/>
      </w:pPr>
      <w:r>
        <w:t xml:space="preserve">2.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w:t>
      </w:r>
      <w:hyperlink r:id="rId43" w:history="1">
        <w:r>
          <w:rPr>
            <w:color w:val="0000FF"/>
          </w:rPr>
          <w:t>порядке</w:t>
        </w:r>
      </w:hyperlink>
      <w:r>
        <w:t>,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720591" w:rsidRDefault="00720591">
      <w:pPr>
        <w:pStyle w:val="ConsPlusNormal"/>
        <w:ind w:firstLine="540"/>
        <w:jc w:val="both"/>
      </w:pPr>
      <w: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содержащимся в реестре контрактов:</w:t>
      </w:r>
    </w:p>
    <w:p w:rsidR="00720591" w:rsidRDefault="00720591">
      <w:pPr>
        <w:pStyle w:val="ConsPlusNormal"/>
        <w:ind w:firstLine="540"/>
        <w:jc w:val="both"/>
      </w:pPr>
      <w:r>
        <w:t>1) государственному заказчику - к сведениям о заключенном им государственном контракте;</w:t>
      </w:r>
    </w:p>
    <w:p w:rsidR="00720591" w:rsidRDefault="00720591">
      <w:pPr>
        <w:pStyle w:val="ConsPlusNormal"/>
        <w:ind w:firstLine="540"/>
        <w:jc w:val="both"/>
      </w:pPr>
      <w:r>
        <w:t>2) головному исполнителю - к сведениям о заключенном им государственном контракте;</w:t>
      </w:r>
    </w:p>
    <w:p w:rsidR="00720591" w:rsidRDefault="00720591">
      <w:pPr>
        <w:pStyle w:val="ConsPlusNormal"/>
        <w:ind w:firstLine="540"/>
        <w:jc w:val="both"/>
      </w:pPr>
      <w:r>
        <w:t>3) исполнителю - к сведениям о государственном контракте, в целях исполнения которого им заключен контракт;</w:t>
      </w:r>
    </w:p>
    <w:p w:rsidR="00720591" w:rsidRDefault="00720591">
      <w:pPr>
        <w:pStyle w:val="ConsPlusNormal"/>
        <w:ind w:firstLine="540"/>
        <w:jc w:val="both"/>
      </w:pPr>
      <w:r>
        <w:lastRenderedPageBreak/>
        <w:t>4) уполномоченному банку - к сведениям о государственном контракте, банковское сопровождение которого он осуществляет;</w:t>
      </w:r>
    </w:p>
    <w:p w:rsidR="00720591" w:rsidRDefault="00720591">
      <w:pPr>
        <w:pStyle w:val="ConsPlusNormal"/>
        <w:ind w:firstLine="540"/>
        <w:jc w:val="both"/>
      </w:pPr>
      <w:r>
        <w:t>5) органу финансового мониторинга;</w:t>
      </w:r>
    </w:p>
    <w:p w:rsidR="00720591" w:rsidRDefault="00720591">
      <w:pPr>
        <w:pStyle w:val="ConsPlusNormal"/>
        <w:ind w:firstLine="540"/>
        <w:jc w:val="both"/>
      </w:pPr>
      <w:r>
        <w:t>6) Счетной палате Российской Федерации;</w:t>
      </w:r>
    </w:p>
    <w:p w:rsidR="00720591" w:rsidRDefault="00720591">
      <w:pPr>
        <w:pStyle w:val="ConsPlusNormal"/>
        <w:ind w:firstLine="540"/>
        <w:jc w:val="both"/>
      </w:pPr>
      <w:r>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720591" w:rsidRDefault="00720591">
      <w:pPr>
        <w:pStyle w:val="ConsPlusNormal"/>
        <w:ind w:firstLine="540"/>
        <w:jc w:val="both"/>
      </w:pPr>
      <w:r>
        <w:t>4. Идентификатор государственного контракта указывается в распоряжениях в порядке, установленном Банком России для указания уникального идентификатора платежа.</w:t>
      </w:r>
    </w:p>
    <w:p w:rsidR="00720591" w:rsidRDefault="00720591">
      <w:pPr>
        <w:pStyle w:val="ConsPlusNormal"/>
        <w:ind w:firstLine="540"/>
        <w:jc w:val="both"/>
      </w:pPr>
    </w:p>
    <w:p w:rsidR="00720591" w:rsidRDefault="00720591">
      <w:pPr>
        <w:pStyle w:val="ConsPlusTitle"/>
        <w:jc w:val="center"/>
      </w:pPr>
      <w:r>
        <w:t>Глава 3. ОСНОВНЫЕ ПРАВА И ОБЯЗАННОСТИ ГОСУДАРСТВЕННОГО</w:t>
      </w:r>
    </w:p>
    <w:p w:rsidR="00720591" w:rsidRDefault="00720591">
      <w:pPr>
        <w:pStyle w:val="ConsPlusTitle"/>
        <w:jc w:val="center"/>
      </w:pPr>
      <w:r>
        <w:t>ЗАКАЗЧИКА, ГОЛОВНОГО ИСПОЛНИТЕЛЯ, ИСПОЛНИТЕЛЯ</w:t>
      </w:r>
    </w:p>
    <w:p w:rsidR="00720591" w:rsidRDefault="00720591">
      <w:pPr>
        <w:pStyle w:val="ConsPlusNormal"/>
        <w:jc w:val="center"/>
      </w:pPr>
      <w:r>
        <w:t xml:space="preserve">(в ред. Федерального </w:t>
      </w:r>
      <w:hyperlink r:id="rId44" w:history="1">
        <w:r>
          <w:rPr>
            <w:color w:val="0000FF"/>
          </w:rPr>
          <w:t>закона</w:t>
        </w:r>
      </w:hyperlink>
      <w:r>
        <w:t xml:space="preserve"> от 29.06.2015 N 159-ФЗ)</w:t>
      </w:r>
    </w:p>
    <w:p w:rsidR="00720591" w:rsidRDefault="00720591">
      <w:pPr>
        <w:pStyle w:val="ConsPlusNormal"/>
        <w:ind w:firstLine="540"/>
        <w:jc w:val="both"/>
      </w:pPr>
    </w:p>
    <w:p w:rsidR="00720591" w:rsidRDefault="00720591">
      <w:pPr>
        <w:pStyle w:val="ConsPlusNormal"/>
        <w:ind w:firstLine="540"/>
        <w:jc w:val="both"/>
      </w:pPr>
      <w:r>
        <w:t>Статья 6.2. Основные права государственного заказчика</w:t>
      </w:r>
    </w:p>
    <w:p w:rsidR="00720591" w:rsidRDefault="00720591">
      <w:pPr>
        <w:pStyle w:val="ConsPlusNormal"/>
        <w:ind w:firstLine="540"/>
        <w:jc w:val="both"/>
      </w:pPr>
      <w:r>
        <w:t xml:space="preserve">(введена Федеральным </w:t>
      </w:r>
      <w:hyperlink r:id="rId45" w:history="1">
        <w:r>
          <w:rPr>
            <w:color w:val="0000FF"/>
          </w:rPr>
          <w:t>законом</w:t>
        </w:r>
      </w:hyperlink>
      <w:r>
        <w:t xml:space="preserve"> от 29.06.2015 N 159-ФЗ)</w:t>
      </w:r>
    </w:p>
    <w:p w:rsidR="00720591" w:rsidRDefault="00720591">
      <w:pPr>
        <w:pStyle w:val="ConsPlusNormal"/>
        <w:jc w:val="both"/>
      </w:pPr>
    </w:p>
    <w:p w:rsidR="00720591" w:rsidRDefault="00720591">
      <w:pPr>
        <w:pStyle w:val="ConsPlusNormal"/>
        <w:ind w:firstLine="540"/>
        <w:jc w:val="both"/>
      </w:pPr>
      <w:r>
        <w:t>Государственный заказчик:</w:t>
      </w:r>
    </w:p>
    <w:p w:rsidR="00720591" w:rsidRDefault="00720591">
      <w:pPr>
        <w:pStyle w:val="ConsPlusNormal"/>
        <w:ind w:firstLine="540"/>
        <w:jc w:val="both"/>
      </w:pPr>
      <w:r>
        <w:t xml:space="preserve">1) вправе запрашивать у головного исполнителя информацию, необходимую для изменения цены государственного контракта в соответствии с </w:t>
      </w:r>
      <w:hyperlink w:anchor="P124" w:history="1">
        <w:r>
          <w:rPr>
            <w:color w:val="0000FF"/>
          </w:rPr>
          <w:t>частью 5 статьи 6</w:t>
        </w:r>
      </w:hyperlink>
      <w:r>
        <w:t xml:space="preserve"> настоящего Федерального закона, включая обоснование ее изменения;</w:t>
      </w:r>
    </w:p>
    <w:p w:rsidR="00720591" w:rsidRDefault="00720591">
      <w:pPr>
        <w:pStyle w:val="ConsPlusNormal"/>
        <w:ind w:firstLine="540"/>
        <w:jc w:val="both"/>
      </w:pPr>
      <w:r>
        <w:t>2)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им государственных контрактах;</w:t>
      </w:r>
    </w:p>
    <w:p w:rsidR="00720591" w:rsidRDefault="00720591">
      <w:pPr>
        <w:pStyle w:val="ConsPlusNormal"/>
        <w:pBdr>
          <w:top w:val="single" w:sz="6" w:space="0" w:color="auto"/>
        </w:pBdr>
        <w:spacing w:before="100" w:after="100"/>
        <w:jc w:val="both"/>
        <w:rPr>
          <w:sz w:val="2"/>
          <w:szCs w:val="2"/>
        </w:rPr>
      </w:pPr>
    </w:p>
    <w:p w:rsidR="00720591" w:rsidRDefault="00720591">
      <w:pPr>
        <w:pStyle w:val="ConsPlusNormal"/>
        <w:ind w:firstLine="540"/>
        <w:jc w:val="both"/>
      </w:pPr>
      <w:proofErr w:type="spellStart"/>
      <w:r>
        <w:t>КонсультантПлюс</w:t>
      </w:r>
      <w:proofErr w:type="spellEnd"/>
      <w:r>
        <w:t>: примечание.</w:t>
      </w:r>
    </w:p>
    <w:p w:rsidR="00720591" w:rsidRDefault="00720591">
      <w:pPr>
        <w:pStyle w:val="ConsPlusNormal"/>
        <w:ind w:firstLine="540"/>
        <w:jc w:val="both"/>
      </w:pPr>
      <w:r>
        <w:t xml:space="preserve">До заключения соглашений о взаимодействии федерального органа в области обороны, государственного заказчика государственного оборонного заказа с налоговыми органами, таможенными органами, Пенсионным фондом Российской Федерации, Фондом социального страхования Российской Федерации информация и документы, предусмотренные пунктом 3 статьи 6.2, представляются по форме и в сроки, которые указаны в соответствующем запросе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государственного заказчика государственного оборонного заказа (Федеральный </w:t>
      </w:r>
      <w:hyperlink r:id="rId46" w:history="1">
        <w:r>
          <w:rPr>
            <w:color w:val="0000FF"/>
          </w:rPr>
          <w:t>закон</w:t>
        </w:r>
      </w:hyperlink>
      <w:r>
        <w:t xml:space="preserve"> от 29.06.2015 N 159-ФЗ).</w:t>
      </w:r>
    </w:p>
    <w:p w:rsidR="00720591" w:rsidRDefault="00720591">
      <w:pPr>
        <w:pStyle w:val="ConsPlusNormal"/>
        <w:pBdr>
          <w:top w:val="single" w:sz="6" w:space="0" w:color="auto"/>
        </w:pBdr>
        <w:spacing w:before="100" w:after="100"/>
        <w:jc w:val="both"/>
        <w:rPr>
          <w:sz w:val="2"/>
          <w:szCs w:val="2"/>
        </w:rPr>
      </w:pPr>
    </w:p>
    <w:p w:rsidR="00720591" w:rsidRDefault="00720591">
      <w:pPr>
        <w:pStyle w:val="ConsPlusNormal"/>
        <w:ind w:firstLine="540"/>
        <w:jc w:val="both"/>
      </w:pPr>
      <w:bookmarkStart w:id="3" w:name="P167"/>
      <w:bookmarkEnd w:id="3"/>
      <w:r>
        <w:t xml:space="preserve">3) вправе направлять в целях исполнения обязанности, предусмотренной </w:t>
      </w:r>
      <w:hyperlink w:anchor="P184" w:history="1">
        <w:r>
          <w:rPr>
            <w:color w:val="0000FF"/>
          </w:rPr>
          <w:t>пунктом 9 статьи 7</w:t>
        </w:r>
      </w:hyperlink>
      <w:r>
        <w:t xml:space="preserve">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законодательством Российской Федерации;</w:t>
      </w:r>
    </w:p>
    <w:p w:rsidR="00720591" w:rsidRDefault="00720591">
      <w:pPr>
        <w:pStyle w:val="ConsPlusNormal"/>
        <w:ind w:firstLine="540"/>
        <w:jc w:val="both"/>
      </w:pPr>
      <w:r>
        <w:t xml:space="preserve">4)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государственного оборонного заказа (далее - законодательство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на основании предусмотренных </w:t>
      </w:r>
      <w:hyperlink w:anchor="P522" w:history="1">
        <w:r>
          <w:rPr>
            <w:color w:val="0000FF"/>
          </w:rPr>
          <w:t>подпунктами "в"</w:t>
        </w:r>
      </w:hyperlink>
      <w:r>
        <w:t xml:space="preserve"> и </w:t>
      </w:r>
      <w:hyperlink w:anchor="P523" w:history="1">
        <w:r>
          <w:rPr>
            <w:color w:val="0000FF"/>
          </w:rPr>
          <w:t>"г" пункта 2 части 1 статьи 15.2</w:t>
        </w:r>
      </w:hyperlink>
      <w:r>
        <w:t xml:space="preserve"> </w:t>
      </w:r>
      <w:r>
        <w:lastRenderedPageBreak/>
        <w:t>настоящего Федерального закона предписаний по делам о нарушении законодательства в сфере государственного оборонного заказа;</w:t>
      </w:r>
    </w:p>
    <w:p w:rsidR="00720591" w:rsidRDefault="00720591">
      <w:pPr>
        <w:pStyle w:val="ConsPlusNormal"/>
        <w:ind w:firstLine="540"/>
        <w:jc w:val="both"/>
      </w:pPr>
      <w:r>
        <w:t>5) вправе получать доступ к сведениям о кооперации;</w:t>
      </w:r>
    </w:p>
    <w:p w:rsidR="00720591" w:rsidRDefault="00720591">
      <w:pPr>
        <w:pStyle w:val="ConsPlusNormal"/>
        <w:ind w:firstLine="540"/>
        <w:jc w:val="both"/>
      </w:pPr>
      <w:r>
        <w:t>6) осуществляет иные права в соответствии с законодательством Российской Федерации.</w:t>
      </w:r>
    </w:p>
    <w:p w:rsidR="00720591" w:rsidRDefault="00720591">
      <w:pPr>
        <w:pStyle w:val="ConsPlusNormal"/>
        <w:ind w:firstLine="540"/>
        <w:jc w:val="both"/>
      </w:pPr>
    </w:p>
    <w:p w:rsidR="00720591" w:rsidRDefault="00720591">
      <w:pPr>
        <w:pStyle w:val="ConsPlusNormal"/>
        <w:ind w:firstLine="540"/>
        <w:jc w:val="both"/>
      </w:pPr>
      <w:r>
        <w:t>Статья 7. Основные обязанности государственного заказчика</w:t>
      </w:r>
    </w:p>
    <w:p w:rsidR="00720591" w:rsidRDefault="00720591">
      <w:pPr>
        <w:pStyle w:val="ConsPlusNormal"/>
        <w:ind w:firstLine="540"/>
        <w:jc w:val="both"/>
      </w:pPr>
      <w:r>
        <w:t xml:space="preserve">(в ред. Федерального </w:t>
      </w:r>
      <w:hyperlink r:id="rId47" w:history="1">
        <w:r>
          <w:rPr>
            <w:color w:val="0000FF"/>
          </w:rPr>
          <w:t>закона</w:t>
        </w:r>
      </w:hyperlink>
      <w:r>
        <w:t xml:space="preserve"> от 29.06.2015 N 159-ФЗ)</w:t>
      </w:r>
    </w:p>
    <w:p w:rsidR="00720591" w:rsidRDefault="00720591">
      <w:pPr>
        <w:pStyle w:val="ConsPlusNormal"/>
        <w:jc w:val="both"/>
      </w:pPr>
    </w:p>
    <w:p w:rsidR="00720591" w:rsidRDefault="00720591">
      <w:pPr>
        <w:pStyle w:val="ConsPlusNormal"/>
        <w:ind w:firstLine="540"/>
        <w:jc w:val="both"/>
      </w:pPr>
      <w:r>
        <w:t>Государственный заказчик:</w:t>
      </w:r>
    </w:p>
    <w:p w:rsidR="00720591" w:rsidRDefault="00720591">
      <w:pPr>
        <w:pStyle w:val="ConsPlusNormal"/>
        <w:ind w:firstLine="540"/>
        <w:jc w:val="both"/>
      </w:pPr>
      <w:r>
        <w:t>1) разрабатывает с привлечением головного исполнителя, исполнителей, определенных в установленном порядке, предложения по объему поставок продукции по государственному оборонному заказу и его основным показателям;</w:t>
      </w:r>
    </w:p>
    <w:p w:rsidR="00720591" w:rsidRDefault="00720591">
      <w:pPr>
        <w:pStyle w:val="ConsPlusNormal"/>
        <w:ind w:firstLine="540"/>
        <w:jc w:val="both"/>
      </w:pPr>
      <w:r>
        <w:t>2) организует и осуществляет размещение заказов на поставки продукции по государственному оборонному заказу;</w:t>
      </w:r>
    </w:p>
    <w:p w:rsidR="00720591" w:rsidRDefault="00720591">
      <w:pPr>
        <w:pStyle w:val="ConsPlusNormal"/>
        <w:ind w:firstLine="540"/>
        <w:jc w:val="both"/>
      </w:pPr>
      <w:r>
        <w:t>3) 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подрядчика) в соответствии с законодательством Российской Федерации;</w:t>
      </w:r>
    </w:p>
    <w:p w:rsidR="00720591" w:rsidRDefault="00720591">
      <w:pPr>
        <w:pStyle w:val="ConsPlusNormal"/>
        <w:ind w:firstLine="540"/>
        <w:jc w:val="both"/>
      </w:pPr>
      <w:r>
        <w:t>4) заключает государственные контракты и принимает необходимые меры по их исполнению;</w:t>
      </w:r>
    </w:p>
    <w:p w:rsidR="00720591" w:rsidRDefault="00720591">
      <w:pPr>
        <w:pStyle w:val="ConsPlusNormal"/>
        <w:ind w:firstLine="540"/>
        <w:jc w:val="both"/>
      </w:pPr>
      <w:r>
        <w:t>5) присваивает каждому государственному контракту идентификатор государственного контракта и указывает его в государственном контракте;</w:t>
      </w:r>
    </w:p>
    <w:p w:rsidR="00720591" w:rsidRDefault="00720591">
      <w:pPr>
        <w:pStyle w:val="ConsPlusNormal"/>
        <w:ind w:firstLine="540"/>
        <w:jc w:val="both"/>
      </w:pPr>
      <w:r>
        <w:t>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 за исключением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w:t>
      </w:r>
      <w:proofErr w:type="spellStart"/>
      <w:r>
        <w:t>Росатом</w:t>
      </w:r>
      <w:proofErr w:type="spellEnd"/>
      <w:r>
        <w:t>"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720591" w:rsidRDefault="00720591">
      <w:pPr>
        <w:pStyle w:val="ConsPlusNormal"/>
        <w:ind w:firstLine="540"/>
        <w:jc w:val="both"/>
      </w:pPr>
      <w:r>
        <w:t>7) 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720591" w:rsidRDefault="00720591">
      <w:pPr>
        <w:pStyle w:val="ConsPlusNormal"/>
        <w:ind w:firstLine="540"/>
        <w:jc w:val="both"/>
      </w:pPr>
      <w:r>
        <w:t>8) обеспечивает авансирование и оплату поставок продукции по государственному оборонному заказу в соответствии с условиями государственных контрактов;</w:t>
      </w:r>
    </w:p>
    <w:p w:rsidR="00720591" w:rsidRDefault="00720591">
      <w:pPr>
        <w:pStyle w:val="ConsPlusNormal"/>
        <w:ind w:firstLine="540"/>
        <w:jc w:val="both"/>
      </w:pPr>
      <w:bookmarkStart w:id="4" w:name="P184"/>
      <w:bookmarkEnd w:id="4"/>
      <w:r>
        <w:t>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w:t>
      </w:r>
    </w:p>
    <w:p w:rsidR="00720591" w:rsidRDefault="00720591">
      <w:pPr>
        <w:pStyle w:val="ConsPlusNormal"/>
        <w:ind w:firstLine="540"/>
        <w:jc w:val="both"/>
      </w:pPr>
      <w:r>
        <w:t>10) 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государственным контрактом, контрактом;</w:t>
      </w:r>
    </w:p>
    <w:p w:rsidR="00720591" w:rsidRDefault="00720591">
      <w:pPr>
        <w:pStyle w:val="ConsPlusNormal"/>
        <w:ind w:firstLine="540"/>
        <w:jc w:val="both"/>
      </w:pPr>
      <w:r>
        <w:t>11) 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720591" w:rsidRDefault="00720591">
      <w:pPr>
        <w:pStyle w:val="ConsPlusNormal"/>
        <w:ind w:firstLine="540"/>
        <w:jc w:val="both"/>
      </w:pPr>
      <w:r>
        <w:t>12)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720591" w:rsidRDefault="00720591">
      <w:pPr>
        <w:pStyle w:val="ConsPlusNormal"/>
        <w:ind w:firstLine="540"/>
        <w:jc w:val="both"/>
      </w:pPr>
      <w:r>
        <w:t xml:space="preserve">13)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w:t>
      </w:r>
      <w:r>
        <w:lastRenderedPageBreak/>
        <w:t>государственного заказчика, условиям государственного контракта;</w:t>
      </w:r>
    </w:p>
    <w:p w:rsidR="00720591" w:rsidRDefault="00720591">
      <w:pPr>
        <w:pStyle w:val="ConsPlusNormal"/>
        <w:ind w:firstLine="540"/>
        <w:jc w:val="both"/>
      </w:pPr>
      <w:r>
        <w:t>14) обеспечивает приемку продукции по государственному оборонному заказу в соответствии с условиями государственного контракта;</w:t>
      </w:r>
    </w:p>
    <w:p w:rsidR="00720591" w:rsidRDefault="00720591">
      <w:pPr>
        <w:pStyle w:val="ConsPlusNormal"/>
        <w:ind w:firstLine="540"/>
        <w:jc w:val="both"/>
      </w:pPr>
      <w:r>
        <w:t>15) утверждает техническую документацию, необходимую для создания и серийного производства вооружения, военной и специальной техники, военного имущества;</w:t>
      </w:r>
    </w:p>
    <w:p w:rsidR="00720591" w:rsidRDefault="00720591">
      <w:pPr>
        <w:pStyle w:val="ConsPlusNormal"/>
        <w:ind w:firstLine="540"/>
        <w:jc w:val="both"/>
      </w:pPr>
      <w:r>
        <w:t>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720591" w:rsidRDefault="00720591">
      <w:pPr>
        <w:pStyle w:val="ConsPlusNormal"/>
        <w:ind w:firstLine="540"/>
        <w:jc w:val="both"/>
      </w:pPr>
      <w:r>
        <w:t>17) направляет в уполномоченный банк уведомление о полном исполнении государственного контракта;</w:t>
      </w:r>
    </w:p>
    <w:p w:rsidR="00720591" w:rsidRDefault="00720591">
      <w:pPr>
        <w:pStyle w:val="ConsPlusNormal"/>
        <w:ind w:firstLine="540"/>
        <w:jc w:val="both"/>
      </w:pPr>
      <w:r>
        <w:t>18) исполняет иные обязанности в соответствии с законодательством Российской Федерации.</w:t>
      </w:r>
    </w:p>
    <w:p w:rsidR="00720591" w:rsidRDefault="00720591">
      <w:pPr>
        <w:pStyle w:val="ConsPlusNormal"/>
        <w:ind w:firstLine="540"/>
        <w:jc w:val="both"/>
      </w:pPr>
    </w:p>
    <w:p w:rsidR="00720591" w:rsidRDefault="00720591">
      <w:pPr>
        <w:pStyle w:val="ConsPlusNormal"/>
        <w:ind w:firstLine="540"/>
        <w:jc w:val="both"/>
      </w:pPr>
      <w:r>
        <w:t>Статья 7.1. Основные права головного исполнителя, исполнителя</w:t>
      </w:r>
    </w:p>
    <w:p w:rsidR="00720591" w:rsidRDefault="00720591">
      <w:pPr>
        <w:pStyle w:val="ConsPlusNormal"/>
        <w:ind w:firstLine="540"/>
        <w:jc w:val="both"/>
      </w:pPr>
      <w:r>
        <w:t xml:space="preserve">(введена Федеральным </w:t>
      </w:r>
      <w:hyperlink r:id="rId48" w:history="1">
        <w:r>
          <w:rPr>
            <w:color w:val="0000FF"/>
          </w:rPr>
          <w:t>законом</w:t>
        </w:r>
      </w:hyperlink>
      <w:r>
        <w:t xml:space="preserve"> от 29.06.2015 N 159-ФЗ)</w:t>
      </w:r>
    </w:p>
    <w:p w:rsidR="00720591" w:rsidRDefault="00720591">
      <w:pPr>
        <w:pStyle w:val="ConsPlusNormal"/>
        <w:ind w:firstLine="540"/>
        <w:jc w:val="both"/>
      </w:pPr>
    </w:p>
    <w:p w:rsidR="00720591" w:rsidRDefault="00720591">
      <w:pPr>
        <w:pStyle w:val="ConsPlusNormal"/>
        <w:ind w:firstLine="540"/>
        <w:jc w:val="both"/>
      </w:pPr>
      <w:r>
        <w:t>Головной исполнитель, исполнитель вправе:</w:t>
      </w:r>
    </w:p>
    <w:p w:rsidR="00720591" w:rsidRDefault="00720591">
      <w:pPr>
        <w:pStyle w:val="ConsPlusNormal"/>
        <w:ind w:firstLine="540"/>
        <w:jc w:val="both"/>
      </w:pPr>
      <w:r>
        <w:t>1) запрашивать у исполнителей информацию, предусмотренную настоящим Федеральным законом;</w:t>
      </w:r>
    </w:p>
    <w:p w:rsidR="00720591" w:rsidRDefault="00720591">
      <w:pPr>
        <w:pStyle w:val="ConsPlusNormal"/>
        <w:ind w:firstLine="540"/>
        <w:jc w:val="both"/>
      </w:pPr>
      <w:r>
        <w:t>2) получать от федерального органа в области обороны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государственном контракте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720591" w:rsidRDefault="00720591">
      <w:pPr>
        <w:pStyle w:val="ConsPlusNormal"/>
        <w:ind w:firstLine="540"/>
        <w:jc w:val="both"/>
      </w:pPr>
      <w:r>
        <w:t xml:space="preserve">3) включать по согласованию с </w:t>
      </w:r>
      <w:r w:rsidRPr="00AC51BB">
        <w:rPr>
          <w:highlight w:val="yellow"/>
        </w:rPr>
        <w:t>государственным заказчиком в государственный контракт</w:t>
      </w:r>
      <w:r>
        <w:t xml:space="preserve"> условие о возмещении (компенсации) в пределах цены государственного контракта понесенных головным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 </w:t>
      </w:r>
      <w:r w:rsidRPr="00AC51BB">
        <w:rPr>
          <w:highlight w:val="yellow"/>
        </w:rPr>
        <w:t>О размере фактических расходов, понесенных головным исполнителем на формирование указанного запаса, государственный заказчик уведомляет уполномоченный банк</w:t>
      </w:r>
      <w:r>
        <w:t xml:space="preserve">. </w:t>
      </w:r>
      <w:r w:rsidRPr="00AC51BB">
        <w:rPr>
          <w:highlight w:val="yellow"/>
        </w:rPr>
        <w:t>Порядок уведомления определяется государственным заказчиком;</w:t>
      </w:r>
    </w:p>
    <w:p w:rsidR="00720591" w:rsidRDefault="00720591">
      <w:pPr>
        <w:pStyle w:val="ConsPlusNormal"/>
        <w:jc w:val="both"/>
      </w:pPr>
      <w:r>
        <w:t xml:space="preserve">(п. 3 в ред. Федерального </w:t>
      </w:r>
      <w:hyperlink r:id="rId49" w:history="1">
        <w:r>
          <w:rPr>
            <w:color w:val="0000FF"/>
          </w:rPr>
          <w:t>закона</w:t>
        </w:r>
      </w:hyperlink>
      <w:r>
        <w:t xml:space="preserve"> от 03.07.2016 N 317-ФЗ)</w:t>
      </w:r>
    </w:p>
    <w:p w:rsidR="00720591" w:rsidRDefault="00720591">
      <w:pPr>
        <w:pStyle w:val="ConsPlusNormal"/>
        <w:ind w:firstLine="540"/>
        <w:jc w:val="both"/>
      </w:pPr>
      <w:r>
        <w:t xml:space="preserve">3.1) </w:t>
      </w:r>
      <w:r w:rsidRPr="00AC51BB">
        <w:rPr>
          <w:highlight w:val="yellow"/>
        </w:rPr>
        <w:t>включать по согласованию с головным исполнителем, исполнителем в контракт условие о возмещении (компенсации) после исполнения контракта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r>
        <w:t>;</w:t>
      </w:r>
    </w:p>
    <w:p w:rsidR="00720591" w:rsidRDefault="00720591">
      <w:pPr>
        <w:pStyle w:val="ConsPlusNormal"/>
        <w:jc w:val="both"/>
      </w:pPr>
      <w:r>
        <w:t xml:space="preserve">(п. 3.1 введен Федеральным </w:t>
      </w:r>
      <w:hyperlink r:id="rId50" w:history="1">
        <w:r>
          <w:rPr>
            <w:color w:val="0000FF"/>
          </w:rPr>
          <w:t>законом</w:t>
        </w:r>
      </w:hyperlink>
      <w:r>
        <w:t xml:space="preserve"> от 03.07.2016 N 317-ФЗ)</w:t>
      </w:r>
    </w:p>
    <w:p w:rsidR="00720591" w:rsidRDefault="00720591">
      <w:pPr>
        <w:pStyle w:val="ConsPlusNormal"/>
        <w:ind w:firstLine="540"/>
        <w:jc w:val="both"/>
      </w:pPr>
      <w:r>
        <w:t xml:space="preserve">3.2) </w:t>
      </w:r>
      <w:r w:rsidRPr="00AC51BB">
        <w:rPr>
          <w:highlight w:val="yellow"/>
        </w:rPr>
        <w:t>включать по согласованию с головным исполнителем, исполнителем в контракт условие о возмещении (компенсации)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Порядок подтверждения исполнителем обоснованности фактических расходов, связанных с формированием указанного запаса,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w:t>
      </w:r>
      <w:proofErr w:type="spellStart"/>
      <w:r w:rsidRPr="00AC51BB">
        <w:rPr>
          <w:highlight w:val="yellow"/>
        </w:rPr>
        <w:t>Росатом</w:t>
      </w:r>
      <w:proofErr w:type="spellEnd"/>
      <w:r w:rsidRPr="00AC51BB">
        <w:rPr>
          <w:highlight w:val="yellow"/>
        </w:rPr>
        <w:t>", Государственной корпорацией по космической деятельности "</w:t>
      </w:r>
      <w:proofErr w:type="spellStart"/>
      <w:r w:rsidRPr="00AC51BB">
        <w:rPr>
          <w:highlight w:val="yellow"/>
        </w:rPr>
        <w:t>Роскосмос</w:t>
      </w:r>
      <w:proofErr w:type="spellEnd"/>
      <w:r w:rsidRPr="00AC51BB">
        <w:rPr>
          <w:highlight w:val="yellow"/>
        </w:rPr>
        <w:t>" в соответствии с их компетенцией;</w:t>
      </w:r>
    </w:p>
    <w:p w:rsidR="00720591" w:rsidRDefault="00720591">
      <w:pPr>
        <w:pStyle w:val="ConsPlusNormal"/>
        <w:jc w:val="both"/>
      </w:pPr>
      <w:r>
        <w:t xml:space="preserve">(п. 3.2 введен Федеральным </w:t>
      </w:r>
      <w:hyperlink r:id="rId51" w:history="1">
        <w:r>
          <w:rPr>
            <w:color w:val="0000FF"/>
          </w:rPr>
          <w:t>законом</w:t>
        </w:r>
      </w:hyperlink>
      <w:r>
        <w:t xml:space="preserve"> от 03.07.2016 N 317-ФЗ)</w:t>
      </w:r>
    </w:p>
    <w:p w:rsidR="00720591" w:rsidRDefault="00720591">
      <w:pPr>
        <w:pStyle w:val="ConsPlusNormal"/>
        <w:ind w:firstLine="540"/>
        <w:jc w:val="both"/>
      </w:pPr>
      <w:r>
        <w:t>4) осуществлять иные права в соответствии с законодательством Российской Федерации.</w:t>
      </w:r>
    </w:p>
    <w:p w:rsidR="00720591" w:rsidRDefault="00720591">
      <w:pPr>
        <w:pStyle w:val="ConsPlusNormal"/>
        <w:ind w:firstLine="540"/>
        <w:jc w:val="both"/>
      </w:pPr>
    </w:p>
    <w:p w:rsidR="00720591" w:rsidRDefault="00720591">
      <w:pPr>
        <w:pStyle w:val="ConsPlusNormal"/>
        <w:ind w:firstLine="540"/>
        <w:jc w:val="both"/>
      </w:pPr>
      <w:bookmarkStart w:id="5" w:name="P209"/>
      <w:bookmarkEnd w:id="5"/>
      <w:r>
        <w:t>Статья 8. Основные обязанности головного исполнителя, исполнителя</w:t>
      </w:r>
    </w:p>
    <w:p w:rsidR="00720591" w:rsidRDefault="00720591">
      <w:pPr>
        <w:pStyle w:val="ConsPlusNormal"/>
        <w:ind w:firstLine="540"/>
        <w:jc w:val="both"/>
      </w:pPr>
      <w:r>
        <w:t xml:space="preserve">(в ред. Федерального </w:t>
      </w:r>
      <w:hyperlink r:id="rId52" w:history="1">
        <w:r>
          <w:rPr>
            <w:color w:val="0000FF"/>
          </w:rPr>
          <w:t>закона</w:t>
        </w:r>
      </w:hyperlink>
      <w:r>
        <w:t xml:space="preserve"> от 29.06.2015 N 159-ФЗ)</w:t>
      </w:r>
    </w:p>
    <w:p w:rsidR="00720591" w:rsidRDefault="00720591">
      <w:pPr>
        <w:pStyle w:val="ConsPlusNormal"/>
        <w:ind w:firstLine="540"/>
        <w:jc w:val="both"/>
      </w:pPr>
    </w:p>
    <w:p w:rsidR="00720591" w:rsidRDefault="00720591">
      <w:pPr>
        <w:pStyle w:val="ConsPlusNormal"/>
        <w:ind w:firstLine="540"/>
        <w:jc w:val="both"/>
      </w:pPr>
      <w:r>
        <w:t>1. Головной исполнитель:</w:t>
      </w:r>
    </w:p>
    <w:p w:rsidR="00720591" w:rsidRDefault="00720591">
      <w:pPr>
        <w:pStyle w:val="ConsPlusNormal"/>
        <w:pBdr>
          <w:top w:val="single" w:sz="6" w:space="0" w:color="auto"/>
        </w:pBdr>
        <w:spacing w:before="100" w:after="100"/>
        <w:jc w:val="both"/>
        <w:rPr>
          <w:sz w:val="2"/>
          <w:szCs w:val="2"/>
        </w:rPr>
      </w:pPr>
    </w:p>
    <w:p w:rsidR="00720591" w:rsidRDefault="00720591">
      <w:pPr>
        <w:pStyle w:val="ConsPlusNormal"/>
        <w:ind w:firstLine="540"/>
        <w:jc w:val="both"/>
      </w:pPr>
      <w:proofErr w:type="spellStart"/>
      <w:r>
        <w:rPr>
          <w:color w:val="0A2666"/>
        </w:rPr>
        <w:t>КонсультантПлюс</w:t>
      </w:r>
      <w:proofErr w:type="spellEnd"/>
      <w:r>
        <w:rPr>
          <w:color w:val="0A2666"/>
        </w:rPr>
        <w:t>: примечание.</w:t>
      </w:r>
    </w:p>
    <w:p w:rsidR="00720591" w:rsidRDefault="00720591">
      <w:pPr>
        <w:pStyle w:val="ConsPlusNormal"/>
        <w:ind w:firstLine="540"/>
        <w:jc w:val="both"/>
      </w:pPr>
      <w:r>
        <w:rPr>
          <w:color w:val="0A2666"/>
        </w:rPr>
        <w:t xml:space="preserve">В отношении действующих государственных контрактов по государственному оборонному заказу, государственным заказчиком по которым является Минобороны России, головной исполнитель поставок продукции по государственному оборонному заказу обязан раскрыть всю информацию о своей кооперации не позднее 1 сентября 2015 года (Федеральный </w:t>
      </w:r>
      <w:hyperlink r:id="rId53" w:history="1">
        <w:r>
          <w:rPr>
            <w:color w:val="0000FF"/>
          </w:rPr>
          <w:t>закон</w:t>
        </w:r>
      </w:hyperlink>
      <w:r>
        <w:rPr>
          <w:color w:val="0A2666"/>
        </w:rPr>
        <w:t xml:space="preserve"> от 29.06.2015 N 159-ФЗ).</w:t>
      </w:r>
    </w:p>
    <w:p w:rsidR="00720591" w:rsidRDefault="00720591">
      <w:pPr>
        <w:pStyle w:val="ConsPlusNormal"/>
        <w:pBdr>
          <w:top w:val="single" w:sz="6" w:space="0" w:color="auto"/>
        </w:pBdr>
        <w:spacing w:before="100" w:after="100"/>
        <w:jc w:val="both"/>
        <w:rPr>
          <w:sz w:val="2"/>
          <w:szCs w:val="2"/>
        </w:rPr>
      </w:pPr>
    </w:p>
    <w:p w:rsidR="00720591" w:rsidRDefault="00720591">
      <w:pPr>
        <w:pStyle w:val="ConsPlusNormal"/>
        <w:ind w:firstLine="540"/>
        <w:jc w:val="both"/>
      </w:pPr>
      <w: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 Федерации;</w:t>
      </w:r>
    </w:p>
    <w:p w:rsidR="00720591" w:rsidRDefault="00720591">
      <w:pPr>
        <w:pStyle w:val="ConsPlusNormal"/>
        <w:ind w:firstLine="540"/>
        <w:jc w:val="both"/>
      </w:pPr>
      <w:r>
        <w:t>2) выбирает уполномоченный банк и заключает с ним договор о банковском сопровождении;</w:t>
      </w:r>
    </w:p>
    <w:p w:rsidR="00720591" w:rsidRDefault="00720591">
      <w:pPr>
        <w:pStyle w:val="ConsPlusNormal"/>
        <w:ind w:firstLine="540"/>
        <w:jc w:val="both"/>
      </w:pPr>
      <w:r>
        <w:t>3) уведомляет (до заключения контрактов) исполнителей, входящих в его кооперацию, о необходимости заключения с уполномоченным банком, выбранным головным исполнителем, договора о банковском сопровождении, предусматривающего в том числе обязательное условие об открытии для каждого контракта отдельного счета;</w:t>
      </w:r>
    </w:p>
    <w:p w:rsidR="00720591" w:rsidRDefault="00720591">
      <w:pPr>
        <w:pStyle w:val="ConsPlusNormal"/>
        <w:ind w:firstLine="540"/>
        <w:jc w:val="both"/>
      </w:pPr>
      <w:r>
        <w:t>4) включает идентификатор государственного контракта в контракты, заключаемые с исполнителями;</w:t>
      </w:r>
    </w:p>
    <w:p w:rsidR="00720591" w:rsidRDefault="00720591">
      <w:pPr>
        <w:pStyle w:val="ConsPlusNormal"/>
        <w:ind w:firstLine="540"/>
        <w:jc w:val="both"/>
      </w:pPr>
      <w:r>
        <w:t xml:space="preserve">5) соблюдает режим использования отдельного счета, установленный настоящим Федеральным </w:t>
      </w:r>
      <w:hyperlink w:anchor="P313" w:history="1">
        <w:r>
          <w:rPr>
            <w:color w:val="0000FF"/>
          </w:rPr>
          <w:t>законом</w:t>
        </w:r>
      </w:hyperlink>
      <w:r>
        <w:t>;</w:t>
      </w:r>
    </w:p>
    <w:p w:rsidR="00720591" w:rsidRDefault="00720591">
      <w:pPr>
        <w:pStyle w:val="ConsPlusNormal"/>
        <w:ind w:firstLine="540"/>
        <w:jc w:val="both"/>
      </w:pPr>
      <w:r>
        <w:t>6) определяет в контрактах, заключаемых с исполнителями, обязательное условие об осуществлении расчетов с использованием отдельного счета, открытого в выбранном головным исполнителем уполномоченном банке;</w:t>
      </w:r>
    </w:p>
    <w:p w:rsidR="00720591" w:rsidRDefault="00720591">
      <w:pPr>
        <w:pStyle w:val="ConsPlusNormal"/>
        <w:ind w:firstLine="540"/>
        <w:jc w:val="both"/>
      </w:pPr>
      <w:r>
        <w:t>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у таких исполнителей договора о банковском сопровождении, заключенного с уполномоченным банком;</w:t>
      </w:r>
    </w:p>
    <w:p w:rsidR="00720591" w:rsidRDefault="00720591">
      <w:pPr>
        <w:pStyle w:val="ConsPlusNormal"/>
        <w:ind w:firstLine="540"/>
        <w:jc w:val="both"/>
      </w:pPr>
      <w:r>
        <w:t>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720591" w:rsidRDefault="00720591">
      <w:pPr>
        <w:pStyle w:val="ConsPlusNormal"/>
        <w:ind w:firstLine="540"/>
        <w:jc w:val="both"/>
      </w:pPr>
      <w:r>
        <w:t>9) указывает в распоряжении идентификатор государственного контракта;</w:t>
      </w:r>
    </w:p>
    <w:p w:rsidR="00720591" w:rsidRDefault="00720591">
      <w:pPr>
        <w:pStyle w:val="ConsPlusNormal"/>
        <w:ind w:firstLine="540"/>
        <w:jc w:val="both"/>
      </w:pPr>
      <w:r>
        <w:t>10) обеспечивает исполнение предусмотренной настоящим Федеральным законом обязанности по предоставлению информации, необходимой для осуществления контроля распоряжений;</w:t>
      </w:r>
    </w:p>
    <w:p w:rsidR="00720591" w:rsidRDefault="00720591">
      <w:pPr>
        <w:pStyle w:val="ConsPlusNormal"/>
        <w:ind w:firstLine="540"/>
        <w:jc w:val="both"/>
      </w:pPr>
      <w:r>
        <w:t>11) принимает при заключении контрактов с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720591" w:rsidRDefault="00720591">
      <w:pPr>
        <w:pStyle w:val="ConsPlusNormal"/>
        <w:ind w:firstLine="540"/>
        <w:jc w:val="both"/>
      </w:pPr>
      <w:r>
        <w:t>12) обеспечивает поставки продукции по государственному оборонному заказу в соответствии с условиями государственного контракта;</w:t>
      </w:r>
    </w:p>
    <w:p w:rsidR="00720591" w:rsidRDefault="00720591">
      <w:pPr>
        <w:pStyle w:val="ConsPlusNormal"/>
        <w:ind w:firstLine="540"/>
        <w:jc w:val="both"/>
      </w:pPr>
      <w:r>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720591" w:rsidRDefault="00720591">
      <w:pPr>
        <w:pStyle w:val="ConsPlusNormal"/>
        <w:ind w:firstLine="540"/>
        <w:jc w:val="both"/>
      </w:pPr>
      <w:r>
        <w:lastRenderedPageBreak/>
        <w:t>14) обеспечивает соответствие продукции, поставляемой по государственному оборонному заказу,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720591" w:rsidRDefault="00720591">
      <w:pPr>
        <w:pStyle w:val="ConsPlusNormal"/>
        <w:ind w:firstLine="540"/>
        <w:jc w:val="both"/>
      </w:pPr>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актов государственного заказчика, условиями государственного контракта;</w:t>
      </w:r>
    </w:p>
    <w:p w:rsidR="00720591" w:rsidRDefault="00720591">
      <w:pPr>
        <w:pStyle w:val="ConsPlusNormal"/>
        <w:ind w:firstLine="540"/>
        <w:jc w:val="both"/>
      </w:pPr>
      <w:r>
        <w:t>16) обеспечивает осуществление государственным заказчиком и контролирующим органом контроля за исполнением государственного контракта, в том числе на отдельных этапах его исполнения;</w:t>
      </w:r>
    </w:p>
    <w:p w:rsidR="00720591" w:rsidRDefault="00720591">
      <w:pPr>
        <w:pStyle w:val="ConsPlusNormal"/>
        <w:ind w:firstLine="540"/>
        <w:jc w:val="both"/>
      </w:pPr>
      <w:r>
        <w:t>17) обеспечивает возможность осуществления государственным заказчиком контроля за 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720591" w:rsidRDefault="00720591">
      <w:pPr>
        <w:pStyle w:val="ConsPlusNormal"/>
        <w:ind w:firstLine="540"/>
        <w:jc w:val="both"/>
      </w:pPr>
      <w:r>
        <w:t>18) ведет раздельный учет результатов финансово-хозяйственной деятельности по каждому государственному контракту;</w:t>
      </w:r>
    </w:p>
    <w:p w:rsidR="00720591" w:rsidRDefault="00720591">
      <w:pPr>
        <w:pStyle w:val="ConsPlusNormal"/>
        <w:ind w:firstLine="540"/>
        <w:jc w:val="both"/>
      </w:pPr>
      <w:r>
        <w:t>19) представляет по запросу государственного заказчика, контролирующего органа информацию о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720591" w:rsidRDefault="00720591">
      <w:pPr>
        <w:pStyle w:val="ConsPlusNormal"/>
        <w:ind w:firstLine="540"/>
        <w:jc w:val="both"/>
      </w:pPr>
      <w:r>
        <w:t>20) представляет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720591" w:rsidRDefault="00720591">
      <w:pPr>
        <w:pStyle w:val="ConsPlusNormal"/>
        <w:ind w:firstLine="540"/>
        <w:jc w:val="both"/>
      </w:pPr>
      <w:r>
        <w:t>21)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государственному контракту;</w:t>
      </w:r>
    </w:p>
    <w:p w:rsidR="00720591" w:rsidRDefault="00720591">
      <w:pPr>
        <w:pStyle w:val="ConsPlusNormal"/>
        <w:ind w:firstLine="540"/>
        <w:jc w:val="both"/>
      </w:pPr>
      <w:r>
        <w:t>22) исполняет иные обязанности в соответствии с законодательством Российской Федерации.</w:t>
      </w:r>
    </w:p>
    <w:p w:rsidR="00720591" w:rsidRDefault="00720591">
      <w:pPr>
        <w:pStyle w:val="ConsPlusNormal"/>
        <w:ind w:firstLine="540"/>
        <w:jc w:val="both"/>
      </w:pPr>
      <w:r>
        <w:t>2. Исполнитель:</w:t>
      </w:r>
    </w:p>
    <w:p w:rsidR="00720591" w:rsidRDefault="00720591">
      <w:pPr>
        <w:pStyle w:val="ConsPlusNormal"/>
        <w:ind w:firstLine="540"/>
        <w:jc w:val="both"/>
      </w:pPr>
      <w:r>
        <w:t>1) обеспечивает соответствие поставок продукции по государственному оборонному заказу, в том числе материалов и комплектующих изделий, требованиям, установленным контрактом;</w:t>
      </w:r>
    </w:p>
    <w:p w:rsidR="00720591" w:rsidRDefault="00720591">
      <w:pPr>
        <w:pStyle w:val="ConsPlusNormal"/>
        <w:ind w:firstLine="540"/>
        <w:jc w:val="both"/>
      </w:pPr>
      <w:r>
        <w:t>2) заключает с уполномоченным банком, выбранным головным исполнителем, договор о банковском сопровождении;</w:t>
      </w:r>
    </w:p>
    <w:p w:rsidR="00720591" w:rsidRDefault="00720591">
      <w:pPr>
        <w:pStyle w:val="ConsPlusNormal"/>
        <w:ind w:firstLine="540"/>
        <w:jc w:val="both"/>
      </w:pPr>
      <w:r>
        <w:t>3) уведомляет (до заключения контрактов) других исполнителей о необходимости заключения с уполномоченным банком, выбранным головным исполнителем, договора о банковском сопровождении, предусматривающего в том числе обязательное условие открытия для каждого контракта отдельного счета;</w:t>
      </w:r>
    </w:p>
    <w:p w:rsidR="00720591" w:rsidRDefault="00720591">
      <w:pPr>
        <w:pStyle w:val="ConsPlusNormal"/>
        <w:ind w:firstLine="540"/>
        <w:jc w:val="both"/>
      </w:pPr>
      <w:r>
        <w:t>4) включает идентификатор государственного контракта в контракты, заключаемые с другими исполнителями;</w:t>
      </w:r>
    </w:p>
    <w:p w:rsidR="00720591" w:rsidRDefault="00720591">
      <w:pPr>
        <w:pStyle w:val="ConsPlusNormal"/>
        <w:ind w:firstLine="540"/>
        <w:jc w:val="both"/>
      </w:pPr>
      <w:r>
        <w:t>5) соблюдает режим использования отдельного счета, установленный настоящим Федеральным законом;</w:t>
      </w:r>
    </w:p>
    <w:p w:rsidR="00720591" w:rsidRDefault="00720591">
      <w:pPr>
        <w:pStyle w:val="ConsPlusNormal"/>
        <w:ind w:firstLine="540"/>
        <w:jc w:val="both"/>
      </w:pPr>
      <w:r>
        <w:t>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 выбранном головным исполнителем;</w:t>
      </w:r>
    </w:p>
    <w:p w:rsidR="00720591" w:rsidRDefault="00720591">
      <w:pPr>
        <w:pStyle w:val="ConsPlusNormal"/>
        <w:ind w:firstLine="540"/>
        <w:jc w:val="both"/>
      </w:pPr>
      <w:r>
        <w:t>7) использует для расчетов по контрактам только отдельные счета, открытые в уполномоченном банке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w:t>
      </w:r>
    </w:p>
    <w:p w:rsidR="00720591" w:rsidRDefault="00720591">
      <w:pPr>
        <w:pStyle w:val="ConsPlusNormal"/>
        <w:ind w:firstLine="540"/>
        <w:jc w:val="both"/>
      </w:pPr>
      <w:r>
        <w:t xml:space="preserve">8) предоставляет по запросу государственного заказчика, органа финансового мониторинга,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контракта исполнителе (полное наименование </w:t>
      </w:r>
      <w:r>
        <w:lastRenderedPageBreak/>
        <w:t>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720591" w:rsidRDefault="00720591">
      <w:pPr>
        <w:pStyle w:val="ConsPlusNormal"/>
        <w:ind w:firstLine="540"/>
        <w:jc w:val="both"/>
      </w:pPr>
      <w:r>
        <w:t>9) указывает в распоряжении идентификатор государственного контракта;</w:t>
      </w:r>
    </w:p>
    <w:p w:rsidR="00720591" w:rsidRDefault="00720591">
      <w:pPr>
        <w:pStyle w:val="ConsPlusNormal"/>
        <w:ind w:firstLine="540"/>
        <w:jc w:val="both"/>
      </w:pPr>
      <w:r>
        <w:t>10) обеспечивает исполнение предусмотренной настоящим Федеральным законом обязанности по предоставлению информации, необходимой для осуществления контроля распоряжений;</w:t>
      </w:r>
    </w:p>
    <w:p w:rsidR="00720591" w:rsidRDefault="00720591">
      <w:pPr>
        <w:pStyle w:val="ConsPlusNormal"/>
        <w:ind w:firstLine="540"/>
        <w:jc w:val="both"/>
      </w:pPr>
      <w:r>
        <w:t>11) предоставляет головному исполнителю информацию о каждом случае заключения в рамках кооперации контракта с другими исполнителями;</w:t>
      </w:r>
    </w:p>
    <w:p w:rsidR="00720591" w:rsidRDefault="00720591">
      <w:pPr>
        <w:pStyle w:val="ConsPlusNormal"/>
        <w:ind w:firstLine="540"/>
        <w:jc w:val="both"/>
      </w:pPr>
      <w:r>
        <w:t>12) принимает при заключении контрактов с другими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720591" w:rsidRDefault="00720591">
      <w:pPr>
        <w:pStyle w:val="ConsPlusNormal"/>
        <w:ind w:firstLine="540"/>
        <w:jc w:val="both"/>
      </w:pPr>
      <w:r>
        <w:t>13) организует и проводит предусмотренные технической документацией испытания опытных и серийных образцов материалов и комплектующих изделий;</w:t>
      </w:r>
    </w:p>
    <w:p w:rsidR="00720591" w:rsidRDefault="00720591">
      <w:pPr>
        <w:pStyle w:val="ConsPlusNormal"/>
        <w:ind w:firstLine="540"/>
        <w:jc w:val="both"/>
      </w:pPr>
      <w:r>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720591" w:rsidRDefault="00720591">
      <w:pPr>
        <w:pStyle w:val="ConsPlusNormal"/>
        <w:ind w:firstLine="540"/>
        <w:jc w:val="both"/>
      </w:pPr>
      <w:r>
        <w:t>15) обеспечивает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 исполнения;</w:t>
      </w:r>
    </w:p>
    <w:p w:rsidR="00720591" w:rsidRDefault="00720591">
      <w:pPr>
        <w:pStyle w:val="ConsPlusNormal"/>
        <w:ind w:firstLine="540"/>
        <w:jc w:val="both"/>
      </w:pPr>
      <w:r>
        <w:t>16) ведет раздельный учет результатов финансово-хозяйственной деятельности по каждому контракту;</w:t>
      </w:r>
    </w:p>
    <w:p w:rsidR="00720591" w:rsidRDefault="00720591">
      <w:pPr>
        <w:pStyle w:val="ConsPlusNormal"/>
        <w:ind w:firstLine="540"/>
        <w:jc w:val="both"/>
      </w:pPr>
      <w:r>
        <w:t>17) предоставляет по запросу головного исполнителя информацию о затратах по исполненным контрактам;</w:t>
      </w:r>
    </w:p>
    <w:p w:rsidR="00720591" w:rsidRDefault="00720591">
      <w:pPr>
        <w:pStyle w:val="ConsPlusNormal"/>
        <w:ind w:firstLine="540"/>
        <w:jc w:val="both"/>
      </w:pPr>
      <w:r>
        <w:t>18)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720591" w:rsidRDefault="00720591">
      <w:pPr>
        <w:pStyle w:val="ConsPlusNormal"/>
        <w:ind w:firstLine="540"/>
        <w:jc w:val="both"/>
      </w:pPr>
      <w:r>
        <w:t>19) исполняет иные обязанности, предусмотренные законодательством Российской Федерации.</w:t>
      </w:r>
    </w:p>
    <w:p w:rsidR="00720591" w:rsidRDefault="00720591">
      <w:pPr>
        <w:pStyle w:val="ConsPlusNormal"/>
        <w:ind w:firstLine="540"/>
        <w:jc w:val="both"/>
      </w:pPr>
      <w:r>
        <w:t>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в том числе действия (бездействие), направленные:</w:t>
      </w:r>
    </w:p>
    <w:p w:rsidR="00720591" w:rsidRDefault="00720591">
      <w:pPr>
        <w:pStyle w:val="ConsPlusNormal"/>
        <w:ind w:firstLine="540"/>
        <w:jc w:val="both"/>
      </w:pPr>
      <w:r>
        <w:t>1) на включение в себестоимость производства (реализации) продукции затрат, не связанных с ее производством (реализацией);</w:t>
      </w:r>
    </w:p>
    <w:p w:rsidR="00720591" w:rsidRDefault="00720591">
      <w:pPr>
        <w:pStyle w:val="ConsPlusNormal"/>
        <w:ind w:firstLine="540"/>
        <w:jc w:val="both"/>
      </w:pPr>
      <w: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720591" w:rsidRDefault="00720591">
      <w:pPr>
        <w:pStyle w:val="ConsPlusNormal"/>
        <w:ind w:firstLine="540"/>
        <w:jc w:val="both"/>
      </w:pPr>
      <w: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rsidR="00720591" w:rsidRDefault="00720591">
      <w:pPr>
        <w:pStyle w:val="ConsPlusNormal"/>
        <w:ind w:firstLine="540"/>
        <w:jc w:val="both"/>
      </w:pPr>
      <w:bookmarkStart w:id="6" w:name="P263"/>
      <w:bookmarkEnd w:id="6"/>
      <w:r>
        <w:t>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720591" w:rsidRDefault="00720591">
      <w:pPr>
        <w:pStyle w:val="ConsPlusNormal"/>
        <w:ind w:firstLine="540"/>
        <w:jc w:val="both"/>
      </w:pPr>
      <w:r>
        <w:t xml:space="preserve">5. </w:t>
      </w:r>
      <w:hyperlink r:id="rId54" w:history="1">
        <w:r>
          <w:rPr>
            <w:color w:val="0000FF"/>
          </w:rPr>
          <w:t>Порядок</w:t>
        </w:r>
      </w:hyperlink>
      <w:r>
        <w:t xml:space="preserve"> согласования государственным заказчиком возможности ликвидации или перепрофилирования производственных мощностей, указанных в </w:t>
      </w:r>
      <w:hyperlink w:anchor="P263" w:history="1">
        <w:r>
          <w:rPr>
            <w:color w:val="0000FF"/>
          </w:rPr>
          <w:t>части 4</w:t>
        </w:r>
      </w:hyperlink>
      <w:r>
        <w:t xml:space="preserve"> настоящей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Правительством Российской Федерации.</w:t>
      </w:r>
    </w:p>
    <w:p w:rsidR="00720591" w:rsidRDefault="00720591">
      <w:pPr>
        <w:pStyle w:val="ConsPlusNormal"/>
        <w:ind w:firstLine="540"/>
        <w:jc w:val="both"/>
      </w:pPr>
    </w:p>
    <w:p w:rsidR="00720591" w:rsidRDefault="00720591">
      <w:pPr>
        <w:pStyle w:val="ConsPlusTitle"/>
        <w:jc w:val="center"/>
      </w:pPr>
      <w:r>
        <w:t>Глава 3.1. БАНКОВСКОЕ СОПРОВОЖДЕНИЕ</w:t>
      </w:r>
    </w:p>
    <w:p w:rsidR="00720591" w:rsidRDefault="00720591">
      <w:pPr>
        <w:pStyle w:val="ConsPlusNormal"/>
        <w:jc w:val="center"/>
      </w:pPr>
      <w:r>
        <w:t xml:space="preserve">(введена Федеральным </w:t>
      </w:r>
      <w:hyperlink r:id="rId55" w:history="1">
        <w:r>
          <w:rPr>
            <w:color w:val="0000FF"/>
          </w:rPr>
          <w:t>законом</w:t>
        </w:r>
      </w:hyperlink>
      <w:r>
        <w:t xml:space="preserve"> от 29.06.2015 N 159-ФЗ)</w:t>
      </w:r>
    </w:p>
    <w:p w:rsidR="00720591" w:rsidRDefault="00720591">
      <w:pPr>
        <w:pStyle w:val="ConsPlusNormal"/>
        <w:jc w:val="center"/>
      </w:pPr>
    </w:p>
    <w:p w:rsidR="00720591" w:rsidRDefault="00720591">
      <w:pPr>
        <w:pStyle w:val="ConsPlusNormal"/>
        <w:pBdr>
          <w:top w:val="single" w:sz="6" w:space="0" w:color="auto"/>
        </w:pBdr>
        <w:spacing w:before="100" w:after="100"/>
        <w:jc w:val="both"/>
        <w:rPr>
          <w:sz w:val="2"/>
          <w:szCs w:val="2"/>
        </w:rPr>
      </w:pPr>
    </w:p>
    <w:p w:rsidR="00720591" w:rsidRDefault="00720591">
      <w:pPr>
        <w:pStyle w:val="ConsPlusNormal"/>
        <w:ind w:firstLine="540"/>
        <w:jc w:val="both"/>
      </w:pPr>
      <w:proofErr w:type="spellStart"/>
      <w:r>
        <w:lastRenderedPageBreak/>
        <w:t>КонсультантПлюс</w:t>
      </w:r>
      <w:proofErr w:type="spellEnd"/>
      <w:r>
        <w:t>: примечание.</w:t>
      </w:r>
    </w:p>
    <w:p w:rsidR="00720591" w:rsidRDefault="00720591">
      <w:pPr>
        <w:pStyle w:val="ConsPlusNormal"/>
        <w:ind w:firstLine="540"/>
        <w:jc w:val="both"/>
      </w:pPr>
      <w:r>
        <w:t xml:space="preserve">Перечень банков, соответствующих критериям, установленным статьей 8.1 данного документа (в редакции Федерального закона от 29.06.2015 N 159-ФЗ), </w:t>
      </w:r>
      <w:hyperlink r:id="rId56" w:history="1">
        <w:r>
          <w:rPr>
            <w:color w:val="0000FF"/>
          </w:rPr>
          <w:t>подлежит</w:t>
        </w:r>
      </w:hyperlink>
      <w:r>
        <w:t xml:space="preserve"> размещению Банком России на своем официальном сайте в информационно-телекоммуникационной сети "Интернет" в течение тридцати календарных дней со дня </w:t>
      </w:r>
      <w:hyperlink r:id="rId57" w:history="1">
        <w:r>
          <w:rPr>
            <w:color w:val="0000FF"/>
          </w:rPr>
          <w:t>вступления</w:t>
        </w:r>
      </w:hyperlink>
      <w:r>
        <w:t xml:space="preserve"> в силу указанного Федерального закона.</w:t>
      </w:r>
    </w:p>
    <w:p w:rsidR="00720591" w:rsidRDefault="00720591">
      <w:pPr>
        <w:pStyle w:val="ConsPlusNormal"/>
        <w:pBdr>
          <w:top w:val="single" w:sz="6" w:space="0" w:color="auto"/>
        </w:pBdr>
        <w:spacing w:before="100" w:after="100"/>
        <w:jc w:val="both"/>
        <w:rPr>
          <w:sz w:val="2"/>
          <w:szCs w:val="2"/>
        </w:rPr>
      </w:pPr>
    </w:p>
    <w:p w:rsidR="00720591" w:rsidRDefault="00720591">
      <w:pPr>
        <w:pStyle w:val="ConsPlusNormal"/>
        <w:ind w:firstLine="540"/>
        <w:jc w:val="both"/>
      </w:pPr>
      <w:r>
        <w:t>Статья 8.1. Уполномоченные банки</w:t>
      </w:r>
    </w:p>
    <w:p w:rsidR="00720591" w:rsidRDefault="00720591">
      <w:pPr>
        <w:pStyle w:val="ConsPlusNormal"/>
        <w:jc w:val="both"/>
      </w:pPr>
    </w:p>
    <w:p w:rsidR="00720591" w:rsidRDefault="00720591">
      <w:pPr>
        <w:pStyle w:val="ConsPlusNormal"/>
        <w:ind w:firstLine="540"/>
        <w:jc w:val="both"/>
      </w:pPr>
      <w:r>
        <w:t>1. Банковское сопровождение может осуществляться банком, созданным в соответствии с законодательством Российской Федерации и соответствующим одновременно следующим критериям:</w:t>
      </w:r>
    </w:p>
    <w:p w:rsidR="00720591" w:rsidRDefault="00720591">
      <w:pPr>
        <w:pStyle w:val="ConsPlusNormal"/>
        <w:ind w:firstLine="540"/>
        <w:jc w:val="both"/>
      </w:pPr>
      <w:bookmarkStart w:id="7" w:name="P276"/>
      <w:bookmarkEnd w:id="7"/>
      <w:r>
        <w:t>1) банк имеет собственные средства (капитал) по состоянию на первое число отчетного месяца в размере не менее 100 миллиардов рублей;</w:t>
      </w:r>
    </w:p>
    <w:p w:rsidR="00720591" w:rsidRDefault="00720591">
      <w:pPr>
        <w:pStyle w:val="ConsPlusNormal"/>
        <w:ind w:firstLine="540"/>
        <w:jc w:val="both"/>
      </w:pPr>
      <w:bookmarkStart w:id="8" w:name="P277"/>
      <w:bookmarkEnd w:id="8"/>
      <w:r>
        <w:t>2) банк находится под контролем Российской Федерации или Банка России. В целях настоящего Федерального закона под контролем Российской Федерации или Банка России понимается возможность Российской Федерации или Банка России прямо или косвенно (через юридическое лицо или через несколько юридических лиц) определять решения, принимаемые банком посредством распоряжения более чем пятьюдесятью процентами общего количества голосов, приходящихся на голосующие акции (доли), составляющие уставный капитал банка, назначать (избирать) единоличный исполнительный орган и (или) более пятидесяти процентов состава наблюдательного совета (совета директоров) банка;</w:t>
      </w:r>
    </w:p>
    <w:p w:rsidR="00720591" w:rsidRDefault="00720591">
      <w:pPr>
        <w:pStyle w:val="ConsPlusNormal"/>
        <w:ind w:firstLine="540"/>
        <w:jc w:val="both"/>
      </w:pPr>
      <w:bookmarkStart w:id="9" w:name="P278"/>
      <w:bookmarkEnd w:id="9"/>
      <w:r>
        <w:t>3) банк должен иметь лицензию на проведение работ, связанных с использованием сведений, составляющих государственную тайну.</w:t>
      </w:r>
    </w:p>
    <w:p w:rsidR="00720591" w:rsidRDefault="00720591">
      <w:pPr>
        <w:pStyle w:val="ConsPlusNormal"/>
        <w:ind w:firstLine="540"/>
        <w:jc w:val="both"/>
      </w:pPr>
      <w:bookmarkStart w:id="10" w:name="P279"/>
      <w:bookmarkEnd w:id="10"/>
      <w:r>
        <w:t xml:space="preserve">2. Правительство Российской Федерации по согласованию с Президентом Российской Федерации вправе принять решение об отнесении банка, имеющего положительный опыт обслуживания государственного оборонного заказа и не соответствующего критериям, установленным </w:t>
      </w:r>
      <w:hyperlink w:anchor="P276" w:history="1">
        <w:r>
          <w:rPr>
            <w:color w:val="0000FF"/>
          </w:rPr>
          <w:t>пунктами 1</w:t>
        </w:r>
      </w:hyperlink>
      <w:r>
        <w:t xml:space="preserve"> и </w:t>
      </w:r>
      <w:hyperlink w:anchor="P277" w:history="1">
        <w:r>
          <w:rPr>
            <w:color w:val="0000FF"/>
          </w:rPr>
          <w:t>2 части 1</w:t>
        </w:r>
      </w:hyperlink>
      <w:r>
        <w:t xml:space="preserve"> настоящей статьи, к категории уполномоченных банков.</w:t>
      </w:r>
    </w:p>
    <w:p w:rsidR="00720591" w:rsidRDefault="00720591">
      <w:pPr>
        <w:pStyle w:val="ConsPlusNormal"/>
        <w:ind w:firstLine="540"/>
        <w:jc w:val="both"/>
      </w:pPr>
      <w:bookmarkStart w:id="11" w:name="P280"/>
      <w:bookmarkEnd w:id="11"/>
      <w:r>
        <w:t>3. Банк России ежемесячно размещает перечень банков, соответствующих критериям, установленным настоящей статьей, на своем официальном сайте в информационно-телекоммуникационной сети "Интернет".</w:t>
      </w:r>
    </w:p>
    <w:p w:rsidR="00720591" w:rsidRDefault="00720591">
      <w:pPr>
        <w:pStyle w:val="ConsPlusNormal"/>
        <w:ind w:firstLine="540"/>
        <w:jc w:val="both"/>
      </w:pPr>
      <w:r>
        <w:t xml:space="preserve">4. В случае, если Правительством Российской Федерации принято решение, предусмотренное </w:t>
      </w:r>
      <w:hyperlink w:anchor="P279" w:history="1">
        <w:r>
          <w:rPr>
            <w:color w:val="0000FF"/>
          </w:rPr>
          <w:t>частью 2</w:t>
        </w:r>
      </w:hyperlink>
      <w:r>
        <w:t xml:space="preserve"> настоящей статьи, Банк России включает соответствующий банк в перечень уполномоченных банков, предусмотренный </w:t>
      </w:r>
      <w:hyperlink w:anchor="P280" w:history="1">
        <w:r>
          <w:rPr>
            <w:color w:val="0000FF"/>
          </w:rPr>
          <w:t>частью 3</w:t>
        </w:r>
      </w:hyperlink>
      <w:r>
        <w:t xml:space="preserve"> настоящей статьи, на основании уведомления Правительства Российской Федерации не позднее одного рабочего дня, следующего за днем получения указанного уведомления.</w:t>
      </w:r>
    </w:p>
    <w:p w:rsidR="00720591" w:rsidRDefault="00720591">
      <w:pPr>
        <w:pStyle w:val="ConsPlusNormal"/>
        <w:ind w:firstLine="540"/>
        <w:jc w:val="both"/>
      </w:pPr>
      <w:r>
        <w:t xml:space="preserve">5. Каждый головной исполнитель в целях исполнения государственного контракта (отдельно по каждому государственному контракту) обязан выбрать из перечня уполномоченных банков, предусмотренного </w:t>
      </w:r>
      <w:hyperlink w:anchor="P280" w:history="1">
        <w:r>
          <w:rPr>
            <w:color w:val="0000FF"/>
          </w:rPr>
          <w:t>частью 3</w:t>
        </w:r>
      </w:hyperlink>
      <w:r>
        <w:t xml:space="preserve"> настоящей статьи, один банк, который будет осуществлять банковское сопровождение.</w:t>
      </w:r>
    </w:p>
    <w:p w:rsidR="00720591" w:rsidRDefault="00720591">
      <w:pPr>
        <w:pStyle w:val="ConsPlusNormal"/>
        <w:ind w:firstLine="540"/>
        <w:jc w:val="both"/>
      </w:pPr>
      <w:r>
        <w:t xml:space="preserve">6. В случае окончания срока действия лицензии, указанной в </w:t>
      </w:r>
      <w:hyperlink w:anchor="P278" w:history="1">
        <w:r>
          <w:rPr>
            <w:color w:val="0000FF"/>
          </w:rPr>
          <w:t>пункте 3 части 1</w:t>
        </w:r>
      </w:hyperlink>
      <w:r>
        <w:t xml:space="preserve"> настоящей статьи, банк, включенный в перечень уполномоченных банков, уведомляет Банк России об этом обстоятельстве не позднее чем за тридцать календарных дней до окончания срока действия лицензии.</w:t>
      </w:r>
    </w:p>
    <w:p w:rsidR="00720591" w:rsidRDefault="00720591">
      <w:pPr>
        <w:pStyle w:val="ConsPlusNormal"/>
        <w:jc w:val="both"/>
      </w:pPr>
    </w:p>
    <w:p w:rsidR="00720591" w:rsidRDefault="00720591">
      <w:pPr>
        <w:pStyle w:val="ConsPlusNormal"/>
        <w:ind w:firstLine="540"/>
        <w:jc w:val="both"/>
      </w:pPr>
      <w:r>
        <w:t>Статья 8.2. Основные права и обязанности уполномоченного банка. Банковское сопровождение</w:t>
      </w:r>
    </w:p>
    <w:p w:rsidR="00720591" w:rsidRDefault="00720591">
      <w:pPr>
        <w:pStyle w:val="ConsPlusNormal"/>
        <w:jc w:val="both"/>
      </w:pPr>
    </w:p>
    <w:p w:rsidR="00720591" w:rsidRDefault="00720591">
      <w:pPr>
        <w:pStyle w:val="ConsPlusNormal"/>
        <w:ind w:firstLine="540"/>
        <w:jc w:val="both"/>
      </w:pPr>
      <w:r>
        <w:t>1. Уполномоченный банк вправе:</w:t>
      </w:r>
    </w:p>
    <w:p w:rsidR="00720591" w:rsidRDefault="00720591">
      <w:pPr>
        <w:pStyle w:val="ConsPlusNormal"/>
        <w:ind w:firstLine="540"/>
        <w:jc w:val="both"/>
      </w:pPr>
      <w:r>
        <w:t>1) запрашивать у головного исполнителя, исполнителя документы и сведения, предусмотренные настоящим Федеральным законом;</w:t>
      </w:r>
    </w:p>
    <w:p w:rsidR="00720591" w:rsidRDefault="00720591">
      <w:pPr>
        <w:pStyle w:val="ConsPlusNormal"/>
        <w:ind w:firstLine="540"/>
        <w:jc w:val="both"/>
      </w:pPr>
      <w:r>
        <w:t>2) получать от федерального органа в области обороны с соблюдением требований законодательства Российской Федерации о защите государственной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720591" w:rsidRDefault="00720591">
      <w:pPr>
        <w:pStyle w:val="ConsPlusNormal"/>
        <w:ind w:firstLine="540"/>
        <w:jc w:val="both"/>
      </w:pPr>
      <w:r>
        <w:t xml:space="preserve">3) приостанавливать операции по отдельному счету в случаях, установленных </w:t>
      </w:r>
      <w:hyperlink w:anchor="P379" w:history="1">
        <w:r>
          <w:rPr>
            <w:color w:val="0000FF"/>
          </w:rPr>
          <w:t>статьей 8.6</w:t>
        </w:r>
      </w:hyperlink>
      <w:r>
        <w:t xml:space="preserve"> </w:t>
      </w:r>
      <w:r>
        <w:lastRenderedPageBreak/>
        <w:t>настоящего Федерального закона;</w:t>
      </w:r>
    </w:p>
    <w:p w:rsidR="00720591" w:rsidRDefault="00720591">
      <w:pPr>
        <w:pStyle w:val="ConsPlusNormal"/>
        <w:ind w:firstLine="540"/>
        <w:jc w:val="both"/>
      </w:pPr>
      <w:r>
        <w:t>4) осуществлять иные права в соответствии с законодательством Российской Федерации.</w:t>
      </w:r>
    </w:p>
    <w:p w:rsidR="00720591" w:rsidRDefault="00720591">
      <w:pPr>
        <w:pStyle w:val="ConsPlusNormal"/>
        <w:ind w:firstLine="540"/>
        <w:jc w:val="both"/>
      </w:pPr>
      <w:bookmarkStart w:id="12" w:name="P292"/>
      <w:bookmarkEnd w:id="12"/>
      <w:r>
        <w:t>2. Уполномоченный банк обязан:</w:t>
      </w:r>
    </w:p>
    <w:p w:rsidR="00720591" w:rsidRDefault="00720591">
      <w:pPr>
        <w:pStyle w:val="ConsPlusNormal"/>
        <w:ind w:firstLine="540"/>
        <w:jc w:val="both"/>
      </w:pPr>
      <w:r>
        <w:t>1) заключить с головным исполнителем, исполнителем договоры о банковском сопровождении и 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предусмотренной настоящим Федеральным законом, государственному заказчику, головному исполнителю, исполнителю и ее передачу в единую информационную систему государственного оборонного заказа;</w:t>
      </w:r>
    </w:p>
    <w:p w:rsidR="00720591" w:rsidRDefault="00720591">
      <w:pPr>
        <w:pStyle w:val="ConsPlusNormal"/>
        <w:ind w:firstLine="540"/>
        <w:jc w:val="both"/>
      </w:pPr>
      <w:r>
        <w:t xml:space="preserve">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данных об участниках расчетов по государственному оборонному заказу, об исполненных распоряжениях, включая документы, представленные головным исполнителем, исполнителем и являющиеся основанием для составления распоряжений. Информация, указанная в настоящем пункте, предоставляется уполномоченным банком не позднее одного рабочего дня, следующего за днем соответственно исполнения распоряжения, открытия, закрытия отдельного счета, изменения его реквизитов, получения соответствующего запроса. В случае, если распоряжение составлено на основании документов, которые ранее передавались уполномоченным банком 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информационной системе государственного оборонного заказа, и указывает в уведомлении их реквизиты и дату их представления. </w:t>
      </w:r>
      <w:hyperlink r:id="rId58" w:history="1">
        <w:r>
          <w:rPr>
            <w:color w:val="0000FF"/>
          </w:rPr>
          <w:t>Порядок</w:t>
        </w:r>
      </w:hyperlink>
      <w:r>
        <w:t>, состав и формат представления, направления информации и документов уполномоченным банком определяются Банком России по согласованию с федеральным органом в области обороны и органом финансового мониторинга;</w:t>
      </w:r>
    </w:p>
    <w:p w:rsidR="00720591" w:rsidRDefault="00720591">
      <w:pPr>
        <w:pStyle w:val="ConsPlusNormal"/>
        <w:ind w:firstLine="540"/>
        <w:jc w:val="both"/>
      </w:pPr>
      <w:r>
        <w:t>3) осуществлять мониторинг расчетов по государственному оборонному заказу в порядке, установленном настоящим Федеральным законом;</w:t>
      </w:r>
    </w:p>
    <w:p w:rsidR="00720591" w:rsidRDefault="00720591">
      <w:pPr>
        <w:pStyle w:val="ConsPlusNormal"/>
        <w:ind w:firstLine="540"/>
        <w:jc w:val="both"/>
      </w:pPr>
      <w:r>
        <w:t xml:space="preserve">4) осуществлять контроль распоряжений в порядке, установленном </w:t>
      </w:r>
      <w:hyperlink w:anchor="P362" w:history="1">
        <w:r>
          <w:rPr>
            <w:color w:val="0000FF"/>
          </w:rPr>
          <w:t>статьей 8.5</w:t>
        </w:r>
      </w:hyperlink>
      <w:r>
        <w:t xml:space="preserve"> настоящего Федерального закона;</w:t>
      </w:r>
    </w:p>
    <w:p w:rsidR="00720591" w:rsidRDefault="00720591">
      <w:pPr>
        <w:pStyle w:val="ConsPlusNormal"/>
        <w:ind w:firstLine="540"/>
        <w:jc w:val="both"/>
      </w:pPr>
      <w:r>
        <w:t xml:space="preserve">5) отказывать головному исполнителю, исполнителю в принятии к исполнению распоряжений о совершении операций, предусмотренных </w:t>
      </w:r>
      <w:hyperlink w:anchor="P336" w:history="1">
        <w:r>
          <w:rPr>
            <w:color w:val="0000FF"/>
          </w:rPr>
          <w:t>статьей 8.4</w:t>
        </w:r>
      </w:hyperlink>
      <w:r>
        <w:t xml:space="preserve"> настоящего Федерального закона, а также в случаях, предусмотренных </w:t>
      </w:r>
      <w:hyperlink w:anchor="P362" w:history="1">
        <w:r>
          <w:rPr>
            <w:color w:val="0000FF"/>
          </w:rPr>
          <w:t>статьей 8.5</w:t>
        </w:r>
      </w:hyperlink>
      <w:r>
        <w:t xml:space="preserve"> настоящего Федерального закона;</w:t>
      </w:r>
    </w:p>
    <w:p w:rsidR="00720591" w:rsidRDefault="00720591">
      <w:pPr>
        <w:pStyle w:val="ConsPlusNormal"/>
        <w:ind w:firstLine="540"/>
        <w:jc w:val="both"/>
      </w:pPr>
      <w:r>
        <w:t>6) соблюдать установленный настоящим Федеральным законом режим использования отдельного счета и осуществлять контроль за его соблюдением;</w:t>
      </w:r>
    </w:p>
    <w:p w:rsidR="00720591" w:rsidRDefault="00720591">
      <w:pPr>
        <w:pStyle w:val="ConsPlusNormal"/>
        <w:ind w:firstLine="540"/>
        <w:jc w:val="both"/>
      </w:pPr>
      <w:r>
        <w:t>7) уведомлять головного исполнителя о поступивших распоряжениях исполнителей о совершении операций по отдельному счету, не соответствующих режиму использования данного счета;</w:t>
      </w:r>
    </w:p>
    <w:p w:rsidR="00720591" w:rsidRDefault="00720591">
      <w:pPr>
        <w:pStyle w:val="ConsPlusNormal"/>
        <w:pBdr>
          <w:top w:val="single" w:sz="6" w:space="0" w:color="auto"/>
        </w:pBdr>
        <w:spacing w:before="100" w:after="100"/>
        <w:jc w:val="both"/>
        <w:rPr>
          <w:sz w:val="2"/>
          <w:szCs w:val="2"/>
        </w:rPr>
      </w:pPr>
    </w:p>
    <w:p w:rsidR="00720591" w:rsidRDefault="00720591">
      <w:pPr>
        <w:pStyle w:val="ConsPlusNormal"/>
        <w:ind w:firstLine="540"/>
        <w:jc w:val="both"/>
      </w:pPr>
      <w:proofErr w:type="spellStart"/>
      <w:r>
        <w:t>КонсультантПлюс</w:t>
      </w:r>
      <w:proofErr w:type="spellEnd"/>
      <w:r>
        <w:t>: примечание.</w:t>
      </w:r>
    </w:p>
    <w:p w:rsidR="00720591" w:rsidRDefault="00720591">
      <w:pPr>
        <w:pStyle w:val="ConsPlusNormal"/>
        <w:ind w:firstLine="540"/>
        <w:jc w:val="both"/>
      </w:pPr>
      <w:r>
        <w:t>Обязанность, предусмотренная пунктом 8 части 2 статьи 8.2 данного документа, распространяется на все кредитные организации, осуществляющие:</w:t>
      </w:r>
    </w:p>
    <w:p w:rsidR="00720591" w:rsidRDefault="00720591">
      <w:pPr>
        <w:pStyle w:val="ConsPlusNormal"/>
        <w:ind w:firstLine="540"/>
        <w:jc w:val="both"/>
      </w:pPr>
      <w:r>
        <w:t>до 1 сентября 2015 года операции в отношении государственных контрактов по государственному оборонному заказу, государственным заказчиком по которым является Министерство обороны Российской Федерации;</w:t>
      </w:r>
    </w:p>
    <w:p w:rsidR="00720591" w:rsidRDefault="00720591">
      <w:pPr>
        <w:pStyle w:val="ConsPlusNormal"/>
        <w:ind w:firstLine="540"/>
        <w:jc w:val="both"/>
      </w:pPr>
      <w:r>
        <w:t xml:space="preserve">до 1 января 2017 года операции в отношении государственных контрактов по государственному оборонному заказу иных государственных заказчиков государственного оборонного заказа (Федеральный </w:t>
      </w:r>
      <w:hyperlink r:id="rId59" w:history="1">
        <w:r>
          <w:rPr>
            <w:color w:val="0000FF"/>
          </w:rPr>
          <w:t>закон</w:t>
        </w:r>
      </w:hyperlink>
      <w:r>
        <w:t xml:space="preserve"> от 29.06.2015 N 159-ФЗ).</w:t>
      </w:r>
    </w:p>
    <w:p w:rsidR="00720591" w:rsidRDefault="00720591">
      <w:pPr>
        <w:pStyle w:val="ConsPlusNormal"/>
        <w:pBdr>
          <w:top w:val="single" w:sz="6" w:space="0" w:color="auto"/>
        </w:pBdr>
        <w:spacing w:before="100" w:after="100"/>
        <w:jc w:val="both"/>
        <w:rPr>
          <w:sz w:val="2"/>
          <w:szCs w:val="2"/>
        </w:rPr>
      </w:pPr>
    </w:p>
    <w:p w:rsidR="00720591" w:rsidRDefault="00720591">
      <w:pPr>
        <w:pStyle w:val="ConsPlusNormal"/>
        <w:ind w:firstLine="540"/>
        <w:jc w:val="both"/>
      </w:pPr>
      <w:r>
        <w:t xml:space="preserve">8) отвечать на запросы государственного заказчика, направляемые в соответствии с </w:t>
      </w:r>
      <w:hyperlink w:anchor="P167" w:history="1">
        <w:r>
          <w:rPr>
            <w:color w:val="0000FF"/>
          </w:rPr>
          <w:t>пунктом 3 статьи 6.2</w:t>
        </w:r>
      </w:hyperlink>
      <w:r>
        <w:t xml:space="preserve"> настоящего Федерального закона;</w:t>
      </w:r>
    </w:p>
    <w:p w:rsidR="00720591" w:rsidRDefault="00720591">
      <w:pPr>
        <w:pStyle w:val="ConsPlusNormal"/>
        <w:ind w:firstLine="540"/>
        <w:jc w:val="both"/>
      </w:pPr>
      <w:r>
        <w:t>9) уведомлять головного исполнителя о получении уведомления от государственного заказчика об исполнении государственного контракта;</w:t>
      </w:r>
    </w:p>
    <w:p w:rsidR="00720591" w:rsidRDefault="00720591">
      <w:pPr>
        <w:pStyle w:val="ConsPlusNormal"/>
        <w:ind w:firstLine="540"/>
        <w:jc w:val="both"/>
      </w:pPr>
      <w:r>
        <w:t>10) уведомлять исполнителей о закрытии отдельного счета головным исполнителем после получения уведомления от государственного заказчика об исполнении государственного контракта.</w:t>
      </w:r>
    </w:p>
    <w:p w:rsidR="00720591" w:rsidRDefault="00720591">
      <w:pPr>
        <w:pStyle w:val="ConsPlusNormal"/>
        <w:ind w:firstLine="540"/>
        <w:jc w:val="both"/>
      </w:pPr>
      <w:r>
        <w:t>3. Банковское сопровождение осуществляется уполномоченным банком безвозмездно.</w:t>
      </w:r>
    </w:p>
    <w:p w:rsidR="00720591" w:rsidRDefault="00720591">
      <w:pPr>
        <w:pStyle w:val="ConsPlusNormal"/>
        <w:ind w:firstLine="540"/>
        <w:jc w:val="both"/>
      </w:pPr>
      <w:r>
        <w:lastRenderedPageBreak/>
        <w:t xml:space="preserve">4. Неисполнение уполномоченным банком обязанностей, установленных </w:t>
      </w:r>
      <w:hyperlink w:anchor="P292" w:history="1">
        <w:r>
          <w:rPr>
            <w:color w:val="0000FF"/>
          </w:rPr>
          <w:t>частью 2</w:t>
        </w:r>
      </w:hyperlink>
      <w:r>
        <w:t xml:space="preserve"> настоящей статьи и </w:t>
      </w:r>
      <w:hyperlink w:anchor="P313" w:history="1">
        <w:r>
          <w:rPr>
            <w:color w:val="0000FF"/>
          </w:rPr>
          <w:t>статьями 8.3</w:t>
        </w:r>
      </w:hyperlink>
      <w:r>
        <w:t xml:space="preserve">, </w:t>
      </w:r>
      <w:hyperlink w:anchor="P336" w:history="1">
        <w:r>
          <w:rPr>
            <w:color w:val="0000FF"/>
          </w:rPr>
          <w:t>8.4</w:t>
        </w:r>
      </w:hyperlink>
      <w:r>
        <w:t xml:space="preserve"> и </w:t>
      </w:r>
      <w:hyperlink w:anchor="P362" w:history="1">
        <w:r>
          <w:rPr>
            <w:color w:val="0000FF"/>
          </w:rPr>
          <w:t>8.5</w:t>
        </w:r>
      </w:hyperlink>
      <w:r>
        <w:t xml:space="preserve"> настоящего Федерального закона, является основанием для применения к нему мер, предусмотренных Федеральным </w:t>
      </w:r>
      <w:hyperlink r:id="rId60"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к ответственности, установленной </w:t>
      </w:r>
      <w:hyperlink r:id="rId61" w:history="1">
        <w:r>
          <w:rPr>
            <w:color w:val="0000FF"/>
          </w:rPr>
          <w:t>Кодексом</w:t>
        </w:r>
      </w:hyperlink>
      <w:r>
        <w:t xml:space="preserve"> Российской Федерации об административных правонарушениях.</w:t>
      </w:r>
    </w:p>
    <w:p w:rsidR="00720591" w:rsidRDefault="00720591">
      <w:pPr>
        <w:pStyle w:val="ConsPlusNormal"/>
        <w:ind w:firstLine="540"/>
        <w:jc w:val="both"/>
      </w:pPr>
      <w:r>
        <w:t xml:space="preserve">5. Орган финансового мониторинга анализирует информацию об операциях, полученную им на основании настоящего Федерального закона и Федерального </w:t>
      </w:r>
      <w:hyperlink r:id="rId6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 числе по его запросу.</w:t>
      </w:r>
    </w:p>
    <w:p w:rsidR="00720591" w:rsidRDefault="00720591">
      <w:pPr>
        <w:pStyle w:val="ConsPlusNormal"/>
        <w:jc w:val="both"/>
      </w:pPr>
    </w:p>
    <w:p w:rsidR="00720591" w:rsidRDefault="00720591">
      <w:pPr>
        <w:pStyle w:val="ConsPlusNormal"/>
        <w:ind w:firstLine="540"/>
        <w:jc w:val="both"/>
      </w:pPr>
      <w:bookmarkStart w:id="13" w:name="P313"/>
      <w:bookmarkEnd w:id="13"/>
      <w:r>
        <w:t>Статья 8.3. Режим использования отдельного счета</w:t>
      </w:r>
    </w:p>
    <w:p w:rsidR="00720591" w:rsidRDefault="00720591">
      <w:pPr>
        <w:pStyle w:val="ConsPlusNormal"/>
        <w:jc w:val="both"/>
      </w:pPr>
    </w:p>
    <w:p w:rsidR="00720591" w:rsidRDefault="00720591">
      <w:pPr>
        <w:pStyle w:val="ConsPlusNormal"/>
        <w:ind w:firstLine="540"/>
        <w:jc w:val="both"/>
      </w:pPr>
      <w:bookmarkStart w:id="14" w:name="P315"/>
      <w:bookmarkEnd w:id="14"/>
      <w:r>
        <w:t>1. Режим использования отдельного счета предусматривает:</w:t>
      </w:r>
    </w:p>
    <w:p w:rsidR="00720591" w:rsidRDefault="00720591">
      <w:pPr>
        <w:pStyle w:val="ConsPlusNormal"/>
        <w:ind w:firstLine="540"/>
        <w:jc w:val="both"/>
      </w:pPr>
      <w:r>
        <w:t>1) списание денежных средств только при указании в распоряжении идентификатора государственного контракта;</w:t>
      </w:r>
    </w:p>
    <w:p w:rsidR="00720591" w:rsidRDefault="00720591">
      <w:pPr>
        <w:pStyle w:val="ConsPlusNormal"/>
        <w:ind w:firstLine="540"/>
        <w:jc w:val="both"/>
      </w:pPr>
      <w:bookmarkStart w:id="15" w:name="P317"/>
      <w:bookmarkEnd w:id="15"/>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720591" w:rsidRDefault="00720591">
      <w:pPr>
        <w:pStyle w:val="ConsPlusNormal"/>
        <w:ind w:firstLine="540"/>
        <w:jc w:val="both"/>
      </w:pPr>
      <w:r>
        <w:t xml:space="preserve">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w:t>
      </w:r>
      <w:r w:rsidRPr="00AC51BB">
        <w:rPr>
          <w:highlight w:val="yellow"/>
        </w:rPr>
        <w:t>иных обязательных платежей в бюджетную систему Российской Федерации</w:t>
      </w:r>
      <w:r>
        <w:t xml:space="preserve">, </w:t>
      </w:r>
      <w:r w:rsidRPr="00AC51BB">
        <w:rPr>
          <w:highlight w:val="yellow"/>
        </w:rPr>
        <w:t>установленных законодательством Российской Федерации;</w:t>
      </w:r>
    </w:p>
    <w:p w:rsidR="00720591" w:rsidRDefault="00720591">
      <w:pPr>
        <w:pStyle w:val="ConsPlusNormal"/>
        <w:jc w:val="both"/>
      </w:pPr>
      <w:r>
        <w:t xml:space="preserve">(в ред. Федерального </w:t>
      </w:r>
      <w:hyperlink r:id="rId63" w:history="1">
        <w:r>
          <w:rPr>
            <w:color w:val="0000FF"/>
          </w:rPr>
          <w:t>закона</w:t>
        </w:r>
      </w:hyperlink>
      <w:r>
        <w:t xml:space="preserve"> от 03.07.2016 N 317-ФЗ)</w:t>
      </w:r>
    </w:p>
    <w:p w:rsidR="00720591" w:rsidRDefault="00720591">
      <w:pPr>
        <w:pStyle w:val="ConsPlusNormal"/>
        <w:ind w:firstLine="540"/>
        <w:jc w:val="both"/>
      </w:pPr>
      <w:r>
        <w:t>б)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w:t>
      </w:r>
    </w:p>
    <w:p w:rsidR="00720591" w:rsidRDefault="00720591">
      <w:pPr>
        <w:pStyle w:val="ConsPlusNormal"/>
        <w:ind w:firstLine="540"/>
        <w:jc w:val="both"/>
      </w:pPr>
      <w:r>
        <w:t>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w:t>
      </w:r>
    </w:p>
    <w:p w:rsidR="00720591" w:rsidRDefault="00720591">
      <w:pPr>
        <w:pStyle w:val="ConsPlusNormal"/>
        <w:ind w:firstLine="540"/>
        <w:jc w:val="both"/>
      </w:pPr>
      <w:r>
        <w:t xml:space="preserve">г) перечисления головным исполнителем денежных средств при частичном исполнении им государственного контракта, если результатом такого частичного исполнения является принятая государственным заказчиком продукция,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w:t>
      </w:r>
      <w:r w:rsidRPr="00AC51BB">
        <w:rPr>
          <w:highlight w:val="yellow"/>
        </w:rPr>
        <w:t>О согласованном размере прибыли, подлежащем перечислению головным исполнителем при частичном исполнении им государственного контракта, государственный заказчик уведомляет уполномоченный банк. Порядок уведомления определяется государственным заказчиком;</w:t>
      </w:r>
    </w:p>
    <w:p w:rsidR="00720591" w:rsidRDefault="00720591">
      <w:pPr>
        <w:pStyle w:val="ConsPlusNormal"/>
        <w:jc w:val="both"/>
      </w:pPr>
      <w:r>
        <w:t>(</w:t>
      </w:r>
      <w:proofErr w:type="spellStart"/>
      <w:r>
        <w:t>пп</w:t>
      </w:r>
      <w:proofErr w:type="spellEnd"/>
      <w:r>
        <w:t xml:space="preserve">. "г" в ред. Федерального </w:t>
      </w:r>
      <w:hyperlink r:id="rId64" w:history="1">
        <w:r>
          <w:rPr>
            <w:color w:val="0000FF"/>
          </w:rPr>
          <w:t>закона</w:t>
        </w:r>
      </w:hyperlink>
      <w:r>
        <w:t xml:space="preserve"> от 03.07.2016 N 317-ФЗ)</w:t>
      </w:r>
    </w:p>
    <w:p w:rsidR="00720591" w:rsidRDefault="00720591">
      <w:pPr>
        <w:pStyle w:val="ConsPlusNormal"/>
        <w:ind w:firstLine="540"/>
        <w:jc w:val="both"/>
      </w:pPr>
      <w:r>
        <w:t xml:space="preserve">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w:t>
      </w:r>
      <w:hyperlink r:id="rId65" w:history="1">
        <w:r>
          <w:rPr>
            <w:color w:val="0000FF"/>
          </w:rPr>
          <w:t>Порядок</w:t>
        </w:r>
      </w:hyperlink>
      <w:r>
        <w:t xml:space="preserve"> составления, утверждения и представления в уполномоченный банк указанного перечня определяется государственным заказчиком;</w:t>
      </w:r>
    </w:p>
    <w:p w:rsidR="00720591" w:rsidRDefault="00720591">
      <w:pPr>
        <w:pStyle w:val="ConsPlusNormal"/>
        <w:ind w:firstLine="540"/>
        <w:jc w:val="both"/>
      </w:pPr>
      <w:r>
        <w:t xml:space="preserve">е) </w:t>
      </w:r>
      <w:r w:rsidRPr="00AC51BB">
        <w:rPr>
          <w:highlight w:val="yellow"/>
        </w:rPr>
        <w:t xml:space="preserve">перечисления денежных средств в размере, согласованном сторонами при заключении государственного контракта и предусмотренном его условиями, направленных на возмещение (компенсацию) в пределах цены государственного контракта понесенных головным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w:t>
      </w:r>
      <w:r w:rsidRPr="00AC51BB">
        <w:rPr>
          <w:highlight w:val="yellow"/>
        </w:rPr>
        <w:lastRenderedPageBreak/>
        <w:t>формированием такого запаса;</w:t>
      </w:r>
    </w:p>
    <w:p w:rsidR="00720591" w:rsidRDefault="00720591">
      <w:pPr>
        <w:pStyle w:val="ConsPlusNormal"/>
        <w:jc w:val="both"/>
      </w:pPr>
      <w:r>
        <w:t>(</w:t>
      </w:r>
      <w:proofErr w:type="spellStart"/>
      <w:r>
        <w:t>пп</w:t>
      </w:r>
      <w:proofErr w:type="spellEnd"/>
      <w:r>
        <w:t xml:space="preserve">. "е" в ред. Федерального </w:t>
      </w:r>
      <w:hyperlink r:id="rId66" w:history="1">
        <w:r>
          <w:rPr>
            <w:color w:val="0000FF"/>
          </w:rPr>
          <w:t>закона</w:t>
        </w:r>
      </w:hyperlink>
      <w:r>
        <w:t xml:space="preserve"> от 03.07.2016 N 317-ФЗ)</w:t>
      </w:r>
    </w:p>
    <w:p w:rsidR="00720591" w:rsidRDefault="00720591">
      <w:pPr>
        <w:pStyle w:val="ConsPlusNormal"/>
        <w:ind w:firstLine="540"/>
        <w:jc w:val="both"/>
      </w:pPr>
      <w:r>
        <w:t xml:space="preserve">е.1) </w:t>
      </w:r>
      <w:r w:rsidRPr="00AC51BB">
        <w:rPr>
          <w:highlight w:val="yellow"/>
        </w:rPr>
        <w:t>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после исполнения контракта и представления исполнителем</w:t>
      </w:r>
      <w:r>
        <w:t xml:space="preserve"> в уполномоченный банк акта приема-передачи товара (акта выполненных работ, оказанных услуг);</w:t>
      </w:r>
    </w:p>
    <w:p w:rsidR="00720591" w:rsidRDefault="00720591">
      <w:pPr>
        <w:pStyle w:val="ConsPlusNormal"/>
        <w:jc w:val="both"/>
      </w:pPr>
      <w:r>
        <w:t>(</w:t>
      </w:r>
      <w:proofErr w:type="spellStart"/>
      <w:r>
        <w:t>пп</w:t>
      </w:r>
      <w:proofErr w:type="spellEnd"/>
      <w:r>
        <w:t xml:space="preserve">. "е.1" введен Федеральным </w:t>
      </w:r>
      <w:hyperlink r:id="rId67" w:history="1">
        <w:r>
          <w:rPr>
            <w:color w:val="0000FF"/>
          </w:rPr>
          <w:t>законом</w:t>
        </w:r>
      </w:hyperlink>
      <w:r>
        <w:t xml:space="preserve"> от 03.07.2016 N 317-ФЗ)</w:t>
      </w:r>
    </w:p>
    <w:p w:rsidR="00720591" w:rsidRDefault="00720591">
      <w:pPr>
        <w:pStyle w:val="ConsPlusNormal"/>
        <w:ind w:firstLine="540"/>
        <w:jc w:val="both"/>
      </w:pPr>
      <w:r>
        <w:t xml:space="preserve">е.2) </w:t>
      </w:r>
      <w:r w:rsidRPr="00AC51BB">
        <w:rPr>
          <w:highlight w:val="yellow"/>
        </w:rPr>
        <w:t>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w:t>
      </w:r>
      <w:r>
        <w:t>, при условии подтверждения исполнителем обоснованности фактических расходов, связанных с формированием такого запаса;</w:t>
      </w:r>
    </w:p>
    <w:p w:rsidR="00720591" w:rsidRDefault="00720591">
      <w:pPr>
        <w:pStyle w:val="ConsPlusNormal"/>
        <w:jc w:val="both"/>
      </w:pPr>
      <w:r>
        <w:t>(</w:t>
      </w:r>
      <w:proofErr w:type="spellStart"/>
      <w:r>
        <w:t>пп</w:t>
      </w:r>
      <w:proofErr w:type="spellEnd"/>
      <w:r>
        <w:t xml:space="preserve">. "е.2" введен Федеральным </w:t>
      </w:r>
      <w:hyperlink r:id="rId68" w:history="1">
        <w:r>
          <w:rPr>
            <w:color w:val="0000FF"/>
          </w:rPr>
          <w:t>законом</w:t>
        </w:r>
      </w:hyperlink>
      <w:r>
        <w:t xml:space="preserve"> от 03.07.2016 N 317-ФЗ)</w:t>
      </w:r>
    </w:p>
    <w:p w:rsidR="00720591" w:rsidRDefault="00720591">
      <w:pPr>
        <w:pStyle w:val="ConsPlusNormal"/>
        <w:ind w:firstLine="540"/>
        <w:jc w:val="both"/>
      </w:pPr>
      <w:r>
        <w:t xml:space="preserve">ж) совершения разрешенных операций в соответствии с </w:t>
      </w:r>
      <w:hyperlink w:anchor="P340" w:history="1">
        <w:r>
          <w:rPr>
            <w:color w:val="0000FF"/>
          </w:rPr>
          <w:t>пунктами 2</w:t>
        </w:r>
      </w:hyperlink>
      <w:r>
        <w:t xml:space="preserve">, </w:t>
      </w:r>
      <w:hyperlink w:anchor="P342" w:history="1">
        <w:r>
          <w:rPr>
            <w:color w:val="0000FF"/>
          </w:rPr>
          <w:t>3</w:t>
        </w:r>
      </w:hyperlink>
      <w:r>
        <w:t xml:space="preserve">, </w:t>
      </w:r>
      <w:hyperlink w:anchor="P351" w:history="1">
        <w:r>
          <w:rPr>
            <w:color w:val="0000FF"/>
          </w:rPr>
          <w:t>9</w:t>
        </w:r>
      </w:hyperlink>
      <w:r>
        <w:t xml:space="preserve"> и </w:t>
      </w:r>
      <w:hyperlink w:anchor="P355" w:history="1">
        <w:r>
          <w:rPr>
            <w:color w:val="0000FF"/>
          </w:rPr>
          <w:t>10 статьи 8.4</w:t>
        </w:r>
      </w:hyperlink>
      <w:r>
        <w:t xml:space="preserve"> настоящего Федерального закона;</w:t>
      </w:r>
    </w:p>
    <w:p w:rsidR="00720591" w:rsidRDefault="00720591">
      <w:pPr>
        <w:pStyle w:val="ConsPlusNormal"/>
        <w:ind w:firstLine="540"/>
        <w:jc w:val="both"/>
      </w:pPr>
      <w:r>
        <w:t>з) оплаты иных расходов на сумму не более трех миллионов рублей в месяц;</w:t>
      </w:r>
    </w:p>
    <w:p w:rsidR="00720591" w:rsidRDefault="00720591">
      <w:pPr>
        <w:pStyle w:val="ConsPlusNormal"/>
        <w:ind w:firstLine="540"/>
        <w:jc w:val="both"/>
      </w:pPr>
      <w:r>
        <w:t xml:space="preserve">3) запрет совершения операций, предусмотренных </w:t>
      </w:r>
      <w:hyperlink w:anchor="P336" w:history="1">
        <w:r>
          <w:rPr>
            <w:color w:val="0000FF"/>
          </w:rPr>
          <w:t>статьей 8.4</w:t>
        </w:r>
      </w:hyperlink>
      <w:r>
        <w:t xml:space="preserve"> настоящего Федерального закона.</w:t>
      </w:r>
    </w:p>
    <w:p w:rsidR="00720591" w:rsidRDefault="00720591">
      <w:pPr>
        <w:pStyle w:val="ConsPlusNormal"/>
        <w:ind w:firstLine="540"/>
        <w:jc w:val="both"/>
      </w:pPr>
      <w:r>
        <w:t xml:space="preserve">2. Отдельные счета головного исполнителя, исполнителей, предусмотренные настоящим Федеральным законом, подлежат закрытию головным исполнителем, исполнителями после 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средств с отдельного счета при его закрытии не распространяются требования, предусмотренные </w:t>
      </w:r>
      <w:hyperlink w:anchor="P315" w:history="1">
        <w:r>
          <w:rPr>
            <w:color w:val="0000FF"/>
          </w:rPr>
          <w:t>частью 1</w:t>
        </w:r>
      </w:hyperlink>
      <w:r>
        <w:t xml:space="preserve"> настоящей статьи.</w:t>
      </w:r>
    </w:p>
    <w:p w:rsidR="00720591" w:rsidRDefault="00720591">
      <w:pPr>
        <w:pStyle w:val="ConsPlusNormal"/>
        <w:jc w:val="both"/>
      </w:pPr>
    </w:p>
    <w:p w:rsidR="00720591" w:rsidRDefault="00720591">
      <w:pPr>
        <w:pStyle w:val="ConsPlusNormal"/>
        <w:ind w:firstLine="540"/>
        <w:jc w:val="both"/>
      </w:pPr>
      <w:bookmarkStart w:id="16" w:name="P336"/>
      <w:bookmarkEnd w:id="16"/>
      <w:r>
        <w:t>Статья 8.4. Операции, совершение которых по отдельному счету не допускается</w:t>
      </w:r>
    </w:p>
    <w:p w:rsidR="00720591" w:rsidRDefault="00720591">
      <w:pPr>
        <w:pStyle w:val="ConsPlusNormal"/>
        <w:jc w:val="both"/>
      </w:pPr>
    </w:p>
    <w:p w:rsidR="00720591" w:rsidRDefault="00720591">
      <w:pPr>
        <w:pStyle w:val="ConsPlusNormal"/>
        <w:ind w:firstLine="540"/>
        <w:jc w:val="both"/>
      </w:pPr>
      <w:r>
        <w:t>По отдельному счету не допускается совершение следующих операций:</w:t>
      </w:r>
    </w:p>
    <w:p w:rsidR="00720591" w:rsidRDefault="00720591">
      <w:pPr>
        <w:pStyle w:val="ConsPlusNormal"/>
        <w:ind w:firstLine="540"/>
        <w:jc w:val="both"/>
      </w:pPr>
      <w:r>
        <w:t>1) предоставление ссуд, займов, кредитов;</w:t>
      </w:r>
    </w:p>
    <w:p w:rsidR="00720591" w:rsidRDefault="00720591">
      <w:pPr>
        <w:pStyle w:val="ConsPlusNormal"/>
        <w:ind w:firstLine="540"/>
        <w:jc w:val="both"/>
      </w:pPr>
      <w:bookmarkStart w:id="17" w:name="P340"/>
      <w:bookmarkEnd w:id="17"/>
      <w:r>
        <w:t xml:space="preserve">2) возврат сумм займов, кредитов и </w:t>
      </w:r>
      <w:r w:rsidRPr="00AC51BB">
        <w:t>процентов по ним,</w:t>
      </w:r>
      <w:r>
        <w:t xml:space="preserve"> за исключением возврата сумм кредитов, перечисленных уполномоченным банком исполнителю на отдельный счет в том же уполномоченном банке для исполнения контрактов в рамках сопровождаемой сделки, </w:t>
      </w:r>
      <w:r w:rsidRPr="00AC51BB">
        <w:rPr>
          <w:highlight w:val="yellow"/>
        </w:rPr>
        <w:t>и процентов по данным кредитам, при отсутствии (недостаточности) авансирования по контрактам;</w:t>
      </w:r>
    </w:p>
    <w:p w:rsidR="00720591" w:rsidRDefault="00720591">
      <w:pPr>
        <w:pStyle w:val="ConsPlusNormal"/>
        <w:jc w:val="both"/>
      </w:pPr>
      <w:r>
        <w:t xml:space="preserve">(в ред. Федерального </w:t>
      </w:r>
      <w:hyperlink r:id="rId69" w:history="1">
        <w:r>
          <w:rPr>
            <w:color w:val="0000FF"/>
          </w:rPr>
          <w:t>закона</w:t>
        </w:r>
      </w:hyperlink>
      <w:r>
        <w:t xml:space="preserve"> от 03.07.2016 N 317-ФЗ)</w:t>
      </w:r>
    </w:p>
    <w:p w:rsidR="00720591" w:rsidRDefault="00720591">
      <w:pPr>
        <w:pStyle w:val="ConsPlusNormal"/>
        <w:ind w:firstLine="540"/>
        <w:jc w:val="both"/>
      </w:pPr>
      <w:bookmarkStart w:id="18" w:name="P342"/>
      <w:bookmarkEnd w:id="18"/>
      <w:r>
        <w:t>3) перечисление (выдача) денежных средств физическим лицам, за исключением:</w:t>
      </w:r>
    </w:p>
    <w:p w:rsidR="00720591" w:rsidRDefault="00720591">
      <w:pPr>
        <w:pStyle w:val="ConsPlusNormal"/>
        <w:ind w:firstLine="540"/>
        <w:jc w:val="both"/>
      </w:pPr>
      <w:r>
        <w:t>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20591" w:rsidRDefault="00720591">
      <w:pPr>
        <w:pStyle w:val="ConsPlusNormal"/>
        <w:ind w:firstLine="540"/>
        <w:jc w:val="both"/>
      </w:pPr>
      <w:r>
        <w:t xml:space="preserve">б) </w:t>
      </w:r>
      <w:r w:rsidRPr="00AC51BB">
        <w:rPr>
          <w:highlight w:val="yellow"/>
        </w:rPr>
        <w:t xml:space="preserve">денежных выплат, связанных с предоставлением работникам гарантий и компенсаций, предусмотренных Трудовым </w:t>
      </w:r>
      <w:hyperlink r:id="rId70" w:history="1">
        <w:r w:rsidRPr="00AC51BB">
          <w:rPr>
            <w:color w:val="0000FF"/>
            <w:highlight w:val="yellow"/>
          </w:rPr>
          <w:t>кодексом</w:t>
        </w:r>
      </w:hyperlink>
      <w:r w:rsidRPr="00AC51BB">
        <w:rPr>
          <w:highlight w:val="yellow"/>
        </w:rPr>
        <w:t xml:space="preserve"> Российской Федерации (</w:t>
      </w:r>
      <w:r w:rsidRPr="00AC51BB">
        <w:rPr>
          <w:highlight w:val="red"/>
        </w:rPr>
        <w:t xml:space="preserve">за исключением компенсаций расходов на проезд и </w:t>
      </w:r>
      <w:proofErr w:type="spellStart"/>
      <w:r w:rsidRPr="00AC51BB">
        <w:rPr>
          <w:highlight w:val="red"/>
        </w:rPr>
        <w:t>найм</w:t>
      </w:r>
      <w:proofErr w:type="spellEnd"/>
      <w:r w:rsidRPr="00AC51BB">
        <w:rPr>
          <w:highlight w:val="red"/>
        </w:rPr>
        <w:t xml:space="preserve"> жилого помещения);</w:t>
      </w:r>
    </w:p>
    <w:p w:rsidR="00720591" w:rsidRDefault="00720591">
      <w:pPr>
        <w:pStyle w:val="ConsPlusNormal"/>
        <w:jc w:val="both"/>
      </w:pPr>
      <w:r>
        <w:t xml:space="preserve">(п. 3 в ред. Федерального </w:t>
      </w:r>
      <w:hyperlink r:id="rId71" w:history="1">
        <w:r>
          <w:rPr>
            <w:color w:val="0000FF"/>
          </w:rPr>
          <w:t>закона</w:t>
        </w:r>
      </w:hyperlink>
      <w:r>
        <w:t xml:space="preserve"> от 03.07.2016 N 317-ФЗ)</w:t>
      </w:r>
    </w:p>
    <w:p w:rsidR="00720591" w:rsidRDefault="00720591">
      <w:pPr>
        <w:pStyle w:val="ConsPlusNormal"/>
        <w:ind w:firstLine="540"/>
        <w:jc w:val="both"/>
      </w:pPr>
      <w:r>
        <w:t>4) операции, связанные с формированием уставного (складочного) капитала других юридических лиц;</w:t>
      </w:r>
    </w:p>
    <w:p w:rsidR="00720591" w:rsidRDefault="00720591">
      <w:pPr>
        <w:pStyle w:val="ConsPlusNormal"/>
        <w:ind w:firstLine="540"/>
        <w:jc w:val="both"/>
      </w:pPr>
      <w:r>
        <w:t>5) операции, связанные с осуществлением благотворительной деятельности и внесением пожертвований;</w:t>
      </w:r>
    </w:p>
    <w:p w:rsidR="00720591" w:rsidRDefault="00720591">
      <w:pPr>
        <w:pStyle w:val="ConsPlusNormal"/>
        <w:ind w:firstLine="540"/>
        <w:jc w:val="both"/>
      </w:pPr>
      <w:r>
        <w:t>6) приобретение иностранной валюты;</w:t>
      </w:r>
    </w:p>
    <w:p w:rsidR="00720591" w:rsidRDefault="00720591">
      <w:pPr>
        <w:pStyle w:val="ConsPlusNormal"/>
        <w:ind w:firstLine="540"/>
        <w:jc w:val="both"/>
      </w:pPr>
      <w:r>
        <w:t>7) покупка ценных бумаг (в том числе векселей);</w:t>
      </w:r>
    </w:p>
    <w:p w:rsidR="00720591" w:rsidRDefault="00720591">
      <w:pPr>
        <w:pStyle w:val="ConsPlusNormal"/>
        <w:ind w:firstLine="540"/>
        <w:jc w:val="both"/>
      </w:pPr>
      <w:r>
        <w:t>8) приобретение у кредитных организаций драгоценных металлов, драгоценных камней и монет из драгоценных металлов;</w:t>
      </w:r>
    </w:p>
    <w:p w:rsidR="00720591" w:rsidRDefault="00720591">
      <w:pPr>
        <w:pStyle w:val="ConsPlusNormal"/>
        <w:ind w:firstLine="540"/>
        <w:jc w:val="both"/>
      </w:pPr>
      <w:bookmarkStart w:id="19" w:name="P351"/>
      <w:bookmarkEnd w:id="19"/>
      <w:r>
        <w:lastRenderedPageBreak/>
        <w:t>9) исполнение исполнительных документов, за исключением исполнительных документов, предусматривающих:</w:t>
      </w:r>
    </w:p>
    <w:p w:rsidR="00720591" w:rsidRDefault="00720591">
      <w:pPr>
        <w:pStyle w:val="ConsPlusNormal"/>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720591" w:rsidRDefault="00720591">
      <w:pPr>
        <w:pStyle w:val="ConsPlusNormal"/>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720591" w:rsidRDefault="00720591">
      <w:pPr>
        <w:pStyle w:val="ConsPlusNormal"/>
        <w:ind w:firstLine="540"/>
        <w:jc w:val="both"/>
      </w:pPr>
      <w:r>
        <w:t>в) взыскание денежных средств в доход Российской Федерации;</w:t>
      </w:r>
    </w:p>
    <w:p w:rsidR="00720591" w:rsidRDefault="00720591">
      <w:pPr>
        <w:pStyle w:val="ConsPlusNormal"/>
        <w:ind w:firstLine="540"/>
        <w:jc w:val="both"/>
      </w:pPr>
      <w:bookmarkStart w:id="20" w:name="P355"/>
      <w:bookmarkEnd w:id="20"/>
      <w:r>
        <w:t>10) размещение денежных средств на депозитах,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отдельный счет в том же уполномоченном банке по истечении срока депозитного договора;</w:t>
      </w:r>
    </w:p>
    <w:p w:rsidR="00720591" w:rsidRDefault="00720591">
      <w:pPr>
        <w:pStyle w:val="ConsPlusNormal"/>
        <w:ind w:firstLine="540"/>
        <w:jc w:val="both"/>
      </w:pPr>
      <w:r>
        <w:t>11) предоставление гарантий обеспечения исполнения обязательств, в том числе по государственному контракту, контракту;</w:t>
      </w:r>
    </w:p>
    <w:p w:rsidR="00720591" w:rsidRDefault="00720591">
      <w:pPr>
        <w:pStyle w:val="ConsPlusNormal"/>
        <w:ind w:firstLine="540"/>
        <w:jc w:val="both"/>
      </w:pPr>
      <w:r>
        <w:t>12) исполнение договора об уступке (переуступке) права требования;</w:t>
      </w:r>
    </w:p>
    <w:p w:rsidR="00720591" w:rsidRDefault="00720591">
      <w:pPr>
        <w:pStyle w:val="ConsPlusNormal"/>
        <w:ind w:firstLine="540"/>
        <w:jc w:val="both"/>
      </w:pPr>
      <w:r>
        <w:t>13) осуществление взаимозачетов;</w:t>
      </w:r>
    </w:p>
    <w:p w:rsidR="00720591" w:rsidRDefault="00720591">
      <w:pPr>
        <w:pStyle w:val="ConsPlusNormal"/>
        <w:ind w:firstLine="540"/>
        <w:jc w:val="both"/>
      </w:pPr>
      <w:r>
        <w:t>14) осуществление операций с использованием электронных денежных средств;</w:t>
      </w:r>
    </w:p>
    <w:p w:rsidR="00720591" w:rsidRDefault="00720591">
      <w:pPr>
        <w:pStyle w:val="ConsPlusNormal"/>
        <w:ind w:firstLine="540"/>
        <w:jc w:val="both"/>
      </w:pPr>
      <w:r>
        <w:t>15) списание денежных средств на иные счета, открытые в кредитных организациях, в том числе в уполномоченных банках.</w:t>
      </w:r>
    </w:p>
    <w:p w:rsidR="00720591" w:rsidRDefault="00720591">
      <w:pPr>
        <w:pStyle w:val="ConsPlusNormal"/>
        <w:jc w:val="both"/>
      </w:pPr>
    </w:p>
    <w:p w:rsidR="00720591" w:rsidRDefault="00720591">
      <w:pPr>
        <w:pStyle w:val="ConsPlusNormal"/>
        <w:ind w:firstLine="540"/>
        <w:jc w:val="both"/>
      </w:pPr>
      <w:bookmarkStart w:id="21" w:name="P362"/>
      <w:bookmarkEnd w:id="21"/>
      <w:r>
        <w:t>Статья 8.5. Осуществление мониторинга и предоставление информации о расчетах по государственному оборонному заказу</w:t>
      </w:r>
    </w:p>
    <w:p w:rsidR="00720591" w:rsidRDefault="00720591">
      <w:pPr>
        <w:pStyle w:val="ConsPlusNormal"/>
        <w:jc w:val="both"/>
      </w:pPr>
    </w:p>
    <w:p w:rsidR="00720591" w:rsidRDefault="00720591">
      <w:pPr>
        <w:pStyle w:val="ConsPlusNormal"/>
        <w:ind w:firstLine="540"/>
        <w:jc w:val="both"/>
      </w:pPr>
      <w:bookmarkStart w:id="22" w:name="P364"/>
      <w:bookmarkEnd w:id="22"/>
      <w:r>
        <w:t>1. При принятии распоряжения к исполнению уполномоченный банк контролирует:</w:t>
      </w:r>
    </w:p>
    <w:p w:rsidR="00720591" w:rsidRDefault="00720591">
      <w:pPr>
        <w:pStyle w:val="ConsPlusNormal"/>
        <w:ind w:firstLine="540"/>
        <w:jc w:val="both"/>
      </w:pPr>
      <w:r>
        <w:t>1) наличие указания в распоряжении идентификатора государственного контракта, в том числе правильность указания и заполнения в распоряжении идентификатора государственного контракта;</w:t>
      </w:r>
    </w:p>
    <w:p w:rsidR="00720591" w:rsidRDefault="00720591">
      <w:pPr>
        <w:pStyle w:val="ConsPlusNormal"/>
        <w:ind w:firstLine="540"/>
        <w:jc w:val="both"/>
      </w:pPr>
      <w:r>
        <w:t xml:space="preserve">2) наличие указания в распоряжении отдельного счета, за исключением случаев, предусмотренных </w:t>
      </w:r>
      <w:hyperlink w:anchor="P317" w:history="1">
        <w:r>
          <w:rPr>
            <w:color w:val="0000FF"/>
          </w:rPr>
          <w:t>пунктом 2 части 1 статьи 8.3</w:t>
        </w:r>
      </w:hyperlink>
      <w:r>
        <w:t xml:space="preserve"> настоящего Федерального закона;</w:t>
      </w:r>
    </w:p>
    <w:p w:rsidR="00720591" w:rsidRDefault="00720591">
      <w:pPr>
        <w:pStyle w:val="ConsPlusNormal"/>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720591" w:rsidRDefault="00720591">
      <w:pPr>
        <w:pStyle w:val="ConsPlusNormal"/>
        <w:ind w:firstLine="540"/>
        <w:jc w:val="both"/>
      </w:pPr>
      <w:r>
        <w:t>4) соблюдение режима использования отдельного счета, установленного настоящим Федеральным законом.</w:t>
      </w:r>
    </w:p>
    <w:p w:rsidR="00720591" w:rsidRDefault="00720591">
      <w:pPr>
        <w:pStyle w:val="ConsPlusNormal"/>
        <w:ind w:firstLine="540"/>
        <w:jc w:val="both"/>
      </w:pPr>
      <w:r>
        <w:t>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720591" w:rsidRDefault="00720591">
      <w:pPr>
        <w:pStyle w:val="ConsPlusNormal"/>
        <w:ind w:firstLine="540"/>
        <w:jc w:val="both"/>
      </w:pPr>
      <w:r>
        <w:t xml:space="preserve">1) контракт. Если контракт содержит сведения, составляющие государственную тайну, представляется выписка из него. </w:t>
      </w:r>
      <w:hyperlink r:id="rId72" w:history="1">
        <w:r>
          <w:rPr>
            <w:color w:val="0000FF"/>
          </w:rPr>
          <w:t>Форма</w:t>
        </w:r>
      </w:hyperlink>
      <w:r>
        <w:t xml:space="preserve"> и </w:t>
      </w:r>
      <w:hyperlink r:id="rId73" w:history="1">
        <w:r>
          <w:rPr>
            <w:color w:val="0000FF"/>
          </w:rPr>
          <w:t>порядок</w:t>
        </w:r>
      </w:hyperlink>
      <w:r>
        <w:t xml:space="preserve">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безопасности;</w:t>
      </w:r>
    </w:p>
    <w:p w:rsidR="00720591" w:rsidRDefault="00720591">
      <w:pPr>
        <w:pStyle w:val="ConsPlusNormal"/>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720591" w:rsidRDefault="00720591">
      <w:pPr>
        <w:pStyle w:val="ConsPlusNormal"/>
        <w:ind w:firstLine="540"/>
        <w:jc w:val="both"/>
      </w:pPr>
      <w:r>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720591" w:rsidRDefault="00720591">
      <w:pPr>
        <w:pStyle w:val="ConsPlusNormal"/>
        <w:ind w:firstLine="540"/>
        <w:jc w:val="both"/>
      </w:pPr>
      <w:r>
        <w:t>4. Уполномоченный банк вправе с соблюдением требований законодательства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720591" w:rsidRDefault="00720591">
      <w:pPr>
        <w:pStyle w:val="ConsPlusNormal"/>
        <w:ind w:firstLine="540"/>
        <w:jc w:val="both"/>
      </w:pPr>
      <w:r>
        <w:t xml:space="preserve">5. Не допускается исполнение уполномоченным банком распоряжения без представления головным исполнителем, исполнителем документов (копий документов), являющихся основанием </w:t>
      </w:r>
      <w:r>
        <w:lastRenderedPageBreak/>
        <w:t>для составления распоряжений.</w:t>
      </w:r>
    </w:p>
    <w:p w:rsidR="00720591" w:rsidRDefault="00720591">
      <w:pPr>
        <w:pStyle w:val="ConsPlusNormal"/>
        <w:ind w:firstLine="540"/>
        <w:jc w:val="both"/>
      </w:pPr>
      <w:r>
        <w:t xml:space="preserve">6. В случае указания в распоряжении информации, не соответствующей требованиям </w:t>
      </w:r>
      <w:hyperlink w:anchor="P364" w:history="1">
        <w:r>
          <w:rPr>
            <w:color w:val="0000FF"/>
          </w:rPr>
          <w:t>части 1</w:t>
        </w:r>
      </w:hyperlink>
      <w:r>
        <w:t xml:space="preserve"> настоящей статьи, уполномоченный банк отказывает головному исполнителю, исполнителю в принятии распоряжения к исполнению в срок не позднее дня, следующего за днем представления распоряжения в уполномоченный банк.</w:t>
      </w:r>
    </w:p>
    <w:p w:rsidR="00720591" w:rsidRDefault="00720591">
      <w:pPr>
        <w:pStyle w:val="ConsPlusNormal"/>
        <w:ind w:firstLine="540"/>
        <w:jc w:val="both"/>
      </w:pPr>
      <w:r>
        <w:t>7.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w:t>
      </w:r>
    </w:p>
    <w:p w:rsidR="00720591" w:rsidRDefault="00720591">
      <w:pPr>
        <w:pStyle w:val="ConsPlusNormal"/>
        <w:ind w:firstLine="540"/>
        <w:jc w:val="both"/>
      </w:pPr>
      <w:r>
        <w:t>8. Банк России по предложению государственного заказчика устанавливает особенности мониторинга расчетов по государственному оборонному заказу.</w:t>
      </w:r>
    </w:p>
    <w:p w:rsidR="00720591" w:rsidRDefault="00720591">
      <w:pPr>
        <w:pStyle w:val="ConsPlusNormal"/>
        <w:jc w:val="both"/>
      </w:pPr>
    </w:p>
    <w:p w:rsidR="00720591" w:rsidRDefault="00720591">
      <w:pPr>
        <w:pStyle w:val="ConsPlusNormal"/>
        <w:ind w:firstLine="540"/>
        <w:jc w:val="both"/>
      </w:pPr>
      <w:bookmarkStart w:id="23" w:name="P379"/>
      <w:bookmarkEnd w:id="23"/>
      <w:r>
        <w:t>Статья 8.6. Основания и порядок приостановления операции по отдельному счету и отказа в совершении такой операции</w:t>
      </w:r>
    </w:p>
    <w:p w:rsidR="00720591" w:rsidRDefault="00720591">
      <w:pPr>
        <w:pStyle w:val="ConsPlusNormal"/>
        <w:jc w:val="both"/>
      </w:pPr>
    </w:p>
    <w:p w:rsidR="00720591" w:rsidRDefault="00720591">
      <w:pPr>
        <w:pStyle w:val="ConsPlusNormal"/>
        <w:ind w:firstLine="540"/>
        <w:jc w:val="both"/>
      </w:pPr>
      <w:bookmarkStart w:id="24" w:name="P381"/>
      <w:bookmarkEnd w:id="24"/>
      <w:r>
        <w:t xml:space="preserve">1. Уполномоченный банк вправе приостановить операцию по отдельному счету, соответствующую </w:t>
      </w:r>
      <w:hyperlink r:id="rId74" w:history="1">
        <w:r>
          <w:rPr>
            <w:color w:val="0000FF"/>
          </w:rPr>
          <w:t>критериям</w:t>
        </w:r>
      </w:hyperlink>
      <w:r>
        <w:t>, установленным Банком России по согласованию с органом финансового мониторинга.</w:t>
      </w:r>
    </w:p>
    <w:p w:rsidR="00720591" w:rsidRDefault="00720591">
      <w:pPr>
        <w:pStyle w:val="ConsPlusNormal"/>
        <w:ind w:firstLine="540"/>
        <w:jc w:val="both"/>
      </w:pPr>
      <w:bookmarkStart w:id="25" w:name="P382"/>
      <w:bookmarkEnd w:id="25"/>
      <w:r>
        <w:t xml:space="preserve">2. Операция по отдельному счету, предусмотренная </w:t>
      </w:r>
      <w:hyperlink w:anchor="P381" w:history="1">
        <w:r>
          <w:rPr>
            <w:color w:val="0000FF"/>
          </w:rPr>
          <w:t>частью 1</w:t>
        </w:r>
      </w:hyperlink>
      <w:r>
        <w:t xml:space="preserve">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w:t>
      </w:r>
    </w:p>
    <w:p w:rsidR="00720591" w:rsidRDefault="00720591">
      <w:pPr>
        <w:pStyle w:val="ConsPlusNormal"/>
        <w:ind w:firstLine="540"/>
        <w:jc w:val="both"/>
      </w:pPr>
      <w:bookmarkStart w:id="26" w:name="P383"/>
      <w:bookmarkEnd w:id="26"/>
      <w:r>
        <w:t>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w:t>
      </w:r>
    </w:p>
    <w:p w:rsidR="00720591" w:rsidRDefault="00720591">
      <w:pPr>
        <w:pStyle w:val="ConsPlusNormal"/>
        <w:ind w:firstLine="540"/>
        <w:jc w:val="both"/>
      </w:pPr>
      <w:r>
        <w:t xml:space="preserve">1) наименование клиента, операция </w:t>
      </w:r>
      <w:proofErr w:type="gramStart"/>
      <w:r>
        <w:t>по отдельному счету</w:t>
      </w:r>
      <w:proofErr w:type="gramEnd"/>
      <w:r>
        <w:t xml:space="preserve"> которого приостановлена;</w:t>
      </w:r>
    </w:p>
    <w:p w:rsidR="00720591" w:rsidRDefault="00720591">
      <w:pPr>
        <w:pStyle w:val="ConsPlusNormal"/>
        <w:ind w:firstLine="540"/>
        <w:jc w:val="both"/>
      </w:pPr>
      <w:r>
        <w:t>2) идентификатор государственного контракта;</w:t>
      </w:r>
    </w:p>
    <w:p w:rsidR="00720591" w:rsidRDefault="00720591">
      <w:pPr>
        <w:pStyle w:val="ConsPlusNormal"/>
        <w:ind w:firstLine="540"/>
        <w:jc w:val="both"/>
      </w:pPr>
      <w:r>
        <w:t>3) содержание операции, в том числе сведения о контрагенте, сумме и дате операции, назначении платежа;</w:t>
      </w:r>
    </w:p>
    <w:p w:rsidR="00720591" w:rsidRDefault="00720591">
      <w:pPr>
        <w:pStyle w:val="ConsPlusNormal"/>
        <w:ind w:firstLine="540"/>
        <w:jc w:val="both"/>
      </w:pPr>
      <w:r>
        <w:t>4) причина приостановления операции по отдельному счету;</w:t>
      </w:r>
    </w:p>
    <w:p w:rsidR="00720591" w:rsidRDefault="00720591">
      <w:pPr>
        <w:pStyle w:val="ConsPlusNormal"/>
        <w:ind w:firstLine="540"/>
        <w:jc w:val="both"/>
      </w:pPr>
      <w:r>
        <w:t xml:space="preserve">5) дата окончания приостановления операции по отдельному счету, определенная в соответствии с </w:t>
      </w:r>
      <w:hyperlink w:anchor="P382" w:history="1">
        <w:r>
          <w:rPr>
            <w:color w:val="0000FF"/>
          </w:rPr>
          <w:t>частью 2</w:t>
        </w:r>
      </w:hyperlink>
      <w:r>
        <w:t xml:space="preserve"> настоящей статьи.</w:t>
      </w:r>
    </w:p>
    <w:p w:rsidR="00720591" w:rsidRDefault="00720591">
      <w:pPr>
        <w:pStyle w:val="ConsPlusNormal"/>
        <w:ind w:firstLine="540"/>
        <w:jc w:val="both"/>
      </w:pPr>
      <w:bookmarkStart w:id="27" w:name="P389"/>
      <w:bookmarkEnd w:id="27"/>
      <w:r>
        <w:t xml:space="preserve">4. Головной исполнитель не позднее двух рабочих дней со дня получения от уполномоченного банка уведомления, указанного в </w:t>
      </w:r>
      <w:hyperlink w:anchor="P383" w:history="1">
        <w:r>
          <w:rPr>
            <w:color w:val="0000FF"/>
          </w:rPr>
          <w:t>части 3</w:t>
        </w:r>
      </w:hyperlink>
      <w:r>
        <w:t xml:space="preserve">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720591" w:rsidRDefault="00720591">
      <w:pPr>
        <w:pStyle w:val="ConsPlusNormal"/>
        <w:ind w:firstLine="540"/>
        <w:jc w:val="both"/>
      </w:pPr>
      <w:r>
        <w:t xml:space="preserve">5. На основании полученного от головного исполнителя уведомления, предусмотренного </w:t>
      </w:r>
      <w:hyperlink w:anchor="P389" w:history="1">
        <w:r>
          <w:rPr>
            <w:color w:val="0000FF"/>
          </w:rPr>
          <w:t>частью 4</w:t>
        </w:r>
      </w:hyperlink>
      <w:r>
        <w:t xml:space="preserve"> настоящей статьи, уполномоченный банк принимает одно из следующих решений:</w:t>
      </w:r>
    </w:p>
    <w:p w:rsidR="00720591" w:rsidRDefault="00720591">
      <w:pPr>
        <w:pStyle w:val="ConsPlusNormal"/>
        <w:ind w:firstLine="540"/>
        <w:jc w:val="both"/>
      </w:pPr>
      <w:r>
        <w:t>1) отказать в проведении приостановленной операции;</w:t>
      </w:r>
    </w:p>
    <w:p w:rsidR="00720591" w:rsidRDefault="00720591">
      <w:pPr>
        <w:pStyle w:val="ConsPlusNormal"/>
        <w:ind w:firstLine="540"/>
        <w:jc w:val="both"/>
      </w:pPr>
      <w:r>
        <w:t>2) провести приостановленную операцию в срок не позднее одного рабочего дня, следующего за днем получения такого уведомления.</w:t>
      </w:r>
    </w:p>
    <w:p w:rsidR="00720591" w:rsidRDefault="00720591">
      <w:pPr>
        <w:pStyle w:val="ConsPlusNormal"/>
        <w:ind w:firstLine="540"/>
        <w:jc w:val="both"/>
      </w:pPr>
      <w:r>
        <w:t xml:space="preserve">6. В случае неполучения уполномоченным банком до окончания срока приостановления операции по отдельному счету, предусмотренного </w:t>
      </w:r>
      <w:hyperlink w:anchor="P382" w:history="1">
        <w:r>
          <w:rPr>
            <w:color w:val="0000FF"/>
          </w:rPr>
          <w:t>частью 2</w:t>
        </w:r>
      </w:hyperlink>
      <w:r>
        <w:t xml:space="preserve"> настоящей статьи, уведомления головного исполнителя, предусмотренного </w:t>
      </w:r>
      <w:hyperlink w:anchor="P389" w:history="1">
        <w:r>
          <w:rPr>
            <w:color w:val="0000FF"/>
          </w:rPr>
          <w:t>частью 4</w:t>
        </w:r>
      </w:hyperlink>
      <w:r>
        <w:t xml:space="preserve"> настоящей статьи, уполномоченный банк проводит приостановленную операцию.</w:t>
      </w:r>
    </w:p>
    <w:p w:rsidR="00720591" w:rsidRDefault="00720591">
      <w:pPr>
        <w:pStyle w:val="ConsPlusNormal"/>
        <w:ind w:firstLine="540"/>
        <w:jc w:val="both"/>
      </w:pPr>
      <w:r>
        <w:t xml:space="preserve">7. Уполномоченный банк уведомляет орган финансового мониторинга в </w:t>
      </w:r>
      <w:hyperlink r:id="rId75" w:history="1">
        <w:r>
          <w:rPr>
            <w:color w:val="0000FF"/>
          </w:rPr>
          <w:t>порядке</w:t>
        </w:r>
      </w:hyperlink>
      <w:r>
        <w:t xml:space="preserve">,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операций, совершение которых не допускается в соответствии со </w:t>
      </w:r>
      <w:hyperlink w:anchor="P313" w:history="1">
        <w:r>
          <w:rPr>
            <w:color w:val="0000FF"/>
          </w:rPr>
          <w:t>статьями 8.3</w:t>
        </w:r>
      </w:hyperlink>
      <w:r>
        <w:t xml:space="preserve"> и </w:t>
      </w:r>
      <w:hyperlink w:anchor="P336" w:history="1">
        <w:r>
          <w:rPr>
            <w:color w:val="0000FF"/>
          </w:rPr>
          <w:t>8.4</w:t>
        </w:r>
      </w:hyperlink>
      <w:r>
        <w:t xml:space="preserve"> настоящего Федерального закона, а также о каждом случае проведения ранее приостановленной операции или отказа в проведении ранее приостановленной операции в соответствии с настоящим Федеральным законом. В уведомлении указываются:</w:t>
      </w:r>
    </w:p>
    <w:p w:rsidR="00720591" w:rsidRDefault="00720591">
      <w:pPr>
        <w:pStyle w:val="ConsPlusNormal"/>
        <w:ind w:firstLine="540"/>
        <w:jc w:val="both"/>
      </w:pPr>
      <w:r>
        <w:t xml:space="preserve">1) сведения о клиенте, в проведении операции которому отказано или операция </w:t>
      </w:r>
      <w:proofErr w:type="gramStart"/>
      <w:r>
        <w:t>по отдельному счету</w:t>
      </w:r>
      <w:proofErr w:type="gramEnd"/>
      <w:r>
        <w:t xml:space="preserve"> которого приостановлена;</w:t>
      </w:r>
    </w:p>
    <w:p w:rsidR="00720591" w:rsidRDefault="00720591">
      <w:pPr>
        <w:pStyle w:val="ConsPlusNormal"/>
        <w:ind w:firstLine="540"/>
        <w:jc w:val="both"/>
      </w:pPr>
      <w:r>
        <w:t>2) идентификатор государственного контракта;</w:t>
      </w:r>
    </w:p>
    <w:p w:rsidR="00720591" w:rsidRDefault="00720591">
      <w:pPr>
        <w:pStyle w:val="ConsPlusNormal"/>
        <w:ind w:firstLine="540"/>
        <w:jc w:val="both"/>
      </w:pPr>
      <w:r>
        <w:lastRenderedPageBreak/>
        <w:t>3) содержание операции, в том числе сведения о контрагенте, сумме и дате операции, назначении платежа;</w:t>
      </w:r>
    </w:p>
    <w:p w:rsidR="00720591" w:rsidRDefault="00720591">
      <w:pPr>
        <w:pStyle w:val="ConsPlusNormal"/>
        <w:ind w:firstLine="540"/>
        <w:jc w:val="both"/>
      </w:pPr>
      <w:r>
        <w:t>4) причина отказа в проведении операции по отдельному счету или приостановления операции по отдельному счету либо отказа в проведении ранее приостановленной операции.</w:t>
      </w:r>
    </w:p>
    <w:p w:rsidR="00720591" w:rsidRDefault="00720591">
      <w:pPr>
        <w:pStyle w:val="ConsPlusNormal"/>
        <w:ind w:firstLine="540"/>
        <w:jc w:val="both"/>
      </w:pPr>
      <w:r>
        <w:t>8. Отказ в проведении приостановленной операции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720591" w:rsidRDefault="00720591">
      <w:pPr>
        <w:pStyle w:val="ConsPlusNormal"/>
        <w:ind w:firstLine="540"/>
        <w:jc w:val="both"/>
      </w:pPr>
    </w:p>
    <w:p w:rsidR="00720591" w:rsidRDefault="00720591">
      <w:pPr>
        <w:pStyle w:val="ConsPlusTitle"/>
        <w:jc w:val="center"/>
      </w:pPr>
      <w:r>
        <w:t>Глава 3.2. ОСНОВНЫЕ ПРАВА И ОБЯЗАННОСТИ ФЕДЕРАЛЬНОГО</w:t>
      </w:r>
    </w:p>
    <w:p w:rsidR="00720591" w:rsidRDefault="00720591">
      <w:pPr>
        <w:pStyle w:val="ConsPlusTitle"/>
        <w:jc w:val="center"/>
      </w:pPr>
      <w:r>
        <w:t>ОРГАНА В ОБЛАСТИ ОБОРОНЫ</w:t>
      </w:r>
    </w:p>
    <w:p w:rsidR="00720591" w:rsidRDefault="00720591">
      <w:pPr>
        <w:pStyle w:val="ConsPlusNormal"/>
        <w:jc w:val="center"/>
      </w:pPr>
      <w:r>
        <w:t xml:space="preserve">(введена Федеральным </w:t>
      </w:r>
      <w:hyperlink r:id="rId76" w:history="1">
        <w:r>
          <w:rPr>
            <w:color w:val="0000FF"/>
          </w:rPr>
          <w:t>законом</w:t>
        </w:r>
      </w:hyperlink>
      <w:r>
        <w:t xml:space="preserve"> от 29.06.2015 N 159-ФЗ)</w:t>
      </w:r>
    </w:p>
    <w:p w:rsidR="00720591" w:rsidRDefault="00720591">
      <w:pPr>
        <w:pStyle w:val="ConsPlusNormal"/>
        <w:jc w:val="both"/>
      </w:pPr>
    </w:p>
    <w:p w:rsidR="00720591" w:rsidRDefault="00720591">
      <w:pPr>
        <w:pStyle w:val="ConsPlusNormal"/>
        <w:ind w:firstLine="540"/>
        <w:jc w:val="both"/>
      </w:pPr>
      <w:r>
        <w:t>Статья 8.7. Основные права федерального органа в области обороны</w:t>
      </w:r>
    </w:p>
    <w:p w:rsidR="00720591" w:rsidRDefault="00720591">
      <w:pPr>
        <w:pStyle w:val="ConsPlusNormal"/>
        <w:jc w:val="both"/>
      </w:pPr>
    </w:p>
    <w:p w:rsidR="00720591" w:rsidRDefault="00720591">
      <w:pPr>
        <w:pStyle w:val="ConsPlusNormal"/>
        <w:ind w:firstLine="540"/>
        <w:jc w:val="both"/>
      </w:pPr>
      <w:r>
        <w:t>1. Федеральный орган в области обороны вправе:</w:t>
      </w:r>
    </w:p>
    <w:p w:rsidR="00720591" w:rsidRDefault="00720591">
      <w:pPr>
        <w:pStyle w:val="ConsPlusNormal"/>
        <w:ind w:firstLine="540"/>
        <w:jc w:val="both"/>
      </w:pPr>
      <w:r>
        <w:t>1) запрашивать у уполномоченного банка информацию, передача которой в единую информационную систему государственного оборонного заказа предусмотрена настоящим Федеральным законом;</w:t>
      </w:r>
    </w:p>
    <w:p w:rsidR="00720591" w:rsidRDefault="00720591">
      <w:pPr>
        <w:pStyle w:val="ConsPlusNormal"/>
        <w:pBdr>
          <w:top w:val="single" w:sz="6" w:space="0" w:color="auto"/>
        </w:pBdr>
        <w:spacing w:before="100" w:after="100"/>
        <w:jc w:val="both"/>
        <w:rPr>
          <w:sz w:val="2"/>
          <w:szCs w:val="2"/>
        </w:rPr>
      </w:pPr>
    </w:p>
    <w:p w:rsidR="00720591" w:rsidRDefault="00720591">
      <w:pPr>
        <w:pStyle w:val="ConsPlusNormal"/>
        <w:ind w:firstLine="540"/>
        <w:jc w:val="both"/>
      </w:pPr>
      <w:proofErr w:type="spellStart"/>
      <w:r>
        <w:t>КонсультантПлюс</w:t>
      </w:r>
      <w:proofErr w:type="spellEnd"/>
      <w:r>
        <w:t>: примечание.</w:t>
      </w:r>
    </w:p>
    <w:p w:rsidR="00720591" w:rsidRDefault="00720591">
      <w:pPr>
        <w:pStyle w:val="ConsPlusNormal"/>
        <w:ind w:firstLine="540"/>
        <w:jc w:val="both"/>
      </w:pPr>
      <w:r>
        <w:t xml:space="preserve">До заключения соглашений о взаимодействии федерального органа в области обороны, государственного заказчика государственного оборонного заказа с налоговыми органами, таможенными органами, Пенсионным фондом Российской Федерации, Фондом социального страхования Российской Федерации информация и документы, предусмотренные пунктом 2 части 1 статьи 8.7, представляются по форме и в сроки, которые указаны в соответствующем запросе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государственного заказчика государственного оборонного заказа (Федеральный </w:t>
      </w:r>
      <w:hyperlink r:id="rId77" w:history="1">
        <w:r>
          <w:rPr>
            <w:color w:val="0000FF"/>
          </w:rPr>
          <w:t>закон</w:t>
        </w:r>
      </w:hyperlink>
      <w:r>
        <w:t xml:space="preserve"> от 29.06.2015 N 159-ФЗ).</w:t>
      </w:r>
    </w:p>
    <w:p w:rsidR="00720591" w:rsidRDefault="00720591">
      <w:pPr>
        <w:pStyle w:val="ConsPlusNormal"/>
        <w:pBdr>
          <w:top w:val="single" w:sz="6" w:space="0" w:color="auto"/>
        </w:pBdr>
        <w:spacing w:before="100" w:after="100"/>
        <w:jc w:val="both"/>
        <w:rPr>
          <w:sz w:val="2"/>
          <w:szCs w:val="2"/>
        </w:rPr>
      </w:pPr>
    </w:p>
    <w:p w:rsidR="00720591" w:rsidRDefault="00720591">
      <w:pPr>
        <w:pStyle w:val="ConsPlusNormal"/>
        <w:ind w:firstLine="540"/>
        <w:jc w:val="both"/>
      </w:pPr>
      <w:r>
        <w:t>2) направлять в целях реализации своих полномочий, предусмотренных настоящим Федеральным законом,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федеральным органом в области обороны;</w:t>
      </w:r>
    </w:p>
    <w:p w:rsidR="00720591" w:rsidRDefault="00720591">
      <w:pPr>
        <w:pStyle w:val="ConsPlusNormal"/>
        <w:ind w:firstLine="540"/>
        <w:jc w:val="both"/>
      </w:pPr>
      <w:r>
        <w:t>3) осуществлять иные права в соответствии с законодательством Российской Федерации.</w:t>
      </w:r>
    </w:p>
    <w:p w:rsidR="00720591" w:rsidRDefault="00720591">
      <w:pPr>
        <w:pStyle w:val="ConsPlusNormal"/>
        <w:ind w:firstLine="540"/>
        <w:jc w:val="both"/>
      </w:pPr>
      <w:r>
        <w:t>2. Федеральный орган в области обороны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w:t>
      </w:r>
    </w:p>
    <w:p w:rsidR="00720591" w:rsidRDefault="00720591">
      <w:pPr>
        <w:pStyle w:val="ConsPlusNormal"/>
        <w:jc w:val="both"/>
      </w:pPr>
    </w:p>
    <w:p w:rsidR="00720591" w:rsidRDefault="00720591">
      <w:pPr>
        <w:pStyle w:val="ConsPlusNormal"/>
        <w:ind w:firstLine="540"/>
        <w:jc w:val="both"/>
      </w:pPr>
      <w:r>
        <w:t>Статья 8.8. Основные обязанности федерального органа в области обороны</w:t>
      </w:r>
    </w:p>
    <w:p w:rsidR="00720591" w:rsidRDefault="00720591">
      <w:pPr>
        <w:pStyle w:val="ConsPlusNormal"/>
        <w:jc w:val="both"/>
      </w:pPr>
    </w:p>
    <w:p w:rsidR="00720591" w:rsidRDefault="00720591">
      <w:pPr>
        <w:pStyle w:val="ConsPlusNormal"/>
        <w:ind w:firstLine="540"/>
        <w:jc w:val="both"/>
      </w:pPr>
      <w:r>
        <w:t>Федеральный орган в области обороны:</w:t>
      </w:r>
    </w:p>
    <w:p w:rsidR="00720591" w:rsidRDefault="00720591">
      <w:pPr>
        <w:pStyle w:val="ConsPlusNormal"/>
        <w:ind w:firstLine="540"/>
        <w:jc w:val="both"/>
      </w:pPr>
      <w:r>
        <w:t xml:space="preserve">1) предоставляет государственным заказчикам, головным исполнителям, исполнителям, уполномоченным банкам,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органу финансового мониторинга, Счетной палате Российской Федерации, </w:t>
      </w:r>
      <w:r w:rsidRPr="00AC51BB">
        <w:rPr>
          <w:highlight w:val="yellow"/>
        </w:rPr>
        <w:t>контролирующему органу</w:t>
      </w:r>
      <w:r>
        <w:t xml:space="preserve">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в </w:t>
      </w:r>
      <w:hyperlink r:id="rId78" w:history="1">
        <w:r>
          <w:rPr>
            <w:color w:val="0000FF"/>
          </w:rPr>
          <w:t>порядке</w:t>
        </w:r>
      </w:hyperlink>
      <w:r>
        <w:t>, установленном федеральным органом в области обороны по согласованию с контролирующим органом и органом финансового мониторинга;</w:t>
      </w:r>
    </w:p>
    <w:p w:rsidR="00720591" w:rsidRDefault="00720591">
      <w:pPr>
        <w:pStyle w:val="ConsPlusNormal"/>
        <w:jc w:val="both"/>
      </w:pPr>
      <w:r>
        <w:lastRenderedPageBreak/>
        <w:t xml:space="preserve">(в ред. Федерального </w:t>
      </w:r>
      <w:hyperlink r:id="rId79" w:history="1">
        <w:r>
          <w:rPr>
            <w:color w:val="0000FF"/>
          </w:rPr>
          <w:t>закона</w:t>
        </w:r>
      </w:hyperlink>
      <w:r>
        <w:t xml:space="preserve"> от 03.07.2016 N 317-ФЗ)</w:t>
      </w:r>
    </w:p>
    <w:p w:rsidR="00720591" w:rsidRDefault="00720591">
      <w:pPr>
        <w:pStyle w:val="ConsPlusNormal"/>
        <w:ind w:firstLine="540"/>
        <w:jc w:val="both"/>
      </w:pPr>
      <w:r>
        <w:t>2) исполняет иные обязанности в соответствии с законодательством Российской Федерации.</w:t>
      </w:r>
    </w:p>
    <w:p w:rsidR="00720591" w:rsidRDefault="00720591">
      <w:pPr>
        <w:pStyle w:val="ConsPlusNormal"/>
        <w:ind w:firstLine="540"/>
        <w:jc w:val="both"/>
      </w:pPr>
    </w:p>
    <w:p w:rsidR="00720591" w:rsidRDefault="00720591">
      <w:pPr>
        <w:pStyle w:val="ConsPlusTitle"/>
        <w:jc w:val="center"/>
      </w:pPr>
      <w:r>
        <w:t>Глава 4. ГОСУДАРСТВЕННОЕ РЕГУЛИРОВАНИЕ ЦЕН НА ПРОДУКЦИЮ</w:t>
      </w:r>
    </w:p>
    <w:p w:rsidR="00720591" w:rsidRDefault="00720591">
      <w:pPr>
        <w:pStyle w:val="ConsPlusTitle"/>
        <w:jc w:val="center"/>
      </w:pPr>
      <w:r>
        <w:t>ПО ГОСУДАРСТВЕННОМУ ОБОРОННОМУ ЗАКАЗУ</w:t>
      </w:r>
    </w:p>
    <w:p w:rsidR="00720591" w:rsidRDefault="00720591">
      <w:pPr>
        <w:pStyle w:val="ConsPlusNormal"/>
        <w:ind w:firstLine="540"/>
        <w:jc w:val="both"/>
      </w:pPr>
    </w:p>
    <w:p w:rsidR="00720591" w:rsidRDefault="00720591">
      <w:pPr>
        <w:pStyle w:val="ConsPlusNormal"/>
        <w:ind w:firstLine="540"/>
        <w:jc w:val="both"/>
      </w:pPr>
      <w:r>
        <w:t>Статья 9. Цели и принципы государственного регулирования цен на продукцию по государственному оборонному заказу</w:t>
      </w:r>
    </w:p>
    <w:p w:rsidR="00720591" w:rsidRDefault="00720591">
      <w:pPr>
        <w:pStyle w:val="ConsPlusNormal"/>
        <w:ind w:firstLine="540"/>
        <w:jc w:val="both"/>
      </w:pPr>
    </w:p>
    <w:p w:rsidR="00720591" w:rsidRDefault="00720591">
      <w:pPr>
        <w:pStyle w:val="ConsPlusNormal"/>
        <w:ind w:firstLine="540"/>
        <w:jc w:val="both"/>
      </w:pPr>
      <w:r>
        <w:t>1.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оптимальных условий для рационального размещения и своевременного выполнения государственного оборонного заказа при соблюдении баланса интересов государственного заказчика и головного исполнителя, исполнителя.</w:t>
      </w:r>
    </w:p>
    <w:p w:rsidR="00720591" w:rsidRDefault="00720591">
      <w:pPr>
        <w:pStyle w:val="ConsPlusNormal"/>
        <w:ind w:firstLine="540"/>
        <w:jc w:val="both"/>
      </w:pPr>
      <w:r>
        <w:t>2. Государственное регулирование цен на продукцию по государственному оборонному заказу основывается на следующих основных принципах:</w:t>
      </w:r>
    </w:p>
    <w:p w:rsidR="00720591" w:rsidRDefault="00720591">
      <w:pPr>
        <w:pStyle w:val="ConsPlusNormal"/>
        <w:ind w:firstLine="540"/>
        <w:jc w:val="both"/>
      </w:pPr>
      <w:r>
        <w:t>1) единое нормативно-правовое обеспечение для всех участников размещения и выполнения государственного оборонного заказа;</w:t>
      </w:r>
    </w:p>
    <w:p w:rsidR="00720591" w:rsidRDefault="00720591">
      <w:pPr>
        <w:pStyle w:val="ConsPlusNormal"/>
        <w:ind w:firstLine="540"/>
        <w:jc w:val="both"/>
      </w:pPr>
      <w:r>
        <w:t>2) стимулирование снижения затрат на поставки продукции по государственному оборонному заказу;</w:t>
      </w:r>
    </w:p>
    <w:p w:rsidR="00720591" w:rsidRDefault="00720591">
      <w:pPr>
        <w:pStyle w:val="ConsPlusNormal"/>
        <w:ind w:firstLine="540"/>
        <w:jc w:val="both"/>
      </w:pPr>
      <w:r>
        <w:t>3) обеспечение прибыльности поставок продукции по государственному оборонному заказу;</w:t>
      </w:r>
    </w:p>
    <w:p w:rsidR="00720591" w:rsidRDefault="00720591">
      <w:pPr>
        <w:pStyle w:val="ConsPlusNormal"/>
        <w:ind w:firstLine="540"/>
        <w:jc w:val="both"/>
      </w:pPr>
      <w:r>
        <w:t>4) обоснованность затрат головного исполнителя, исполнителя;</w:t>
      </w:r>
    </w:p>
    <w:p w:rsidR="00720591" w:rsidRDefault="00720591">
      <w:pPr>
        <w:pStyle w:val="ConsPlusNormal"/>
        <w:ind w:firstLine="540"/>
        <w:jc w:val="both"/>
      </w:pPr>
      <w:r>
        <w:t>5) применение мер антимонопольного регулирования;</w:t>
      </w:r>
    </w:p>
    <w:p w:rsidR="00720591" w:rsidRDefault="00720591">
      <w:pPr>
        <w:pStyle w:val="ConsPlusNormal"/>
        <w:ind w:firstLine="540"/>
        <w:jc w:val="both"/>
      </w:pPr>
      <w:r>
        <w:t>6) соблюдение баланса интересов государственного заказчика и головного исполнителя, исполнителя.</w:t>
      </w:r>
    </w:p>
    <w:p w:rsidR="00720591" w:rsidRDefault="00720591">
      <w:pPr>
        <w:pStyle w:val="ConsPlusNormal"/>
        <w:ind w:firstLine="540"/>
        <w:jc w:val="both"/>
      </w:pPr>
    </w:p>
    <w:p w:rsidR="00720591" w:rsidRDefault="00720591">
      <w:pPr>
        <w:pStyle w:val="ConsPlusNormal"/>
        <w:ind w:firstLine="540"/>
        <w:jc w:val="both"/>
      </w:pPr>
      <w:r>
        <w:t>Статья 10. Методы государственного регулирования цен на продукцию по государственному оборонному заказу</w:t>
      </w:r>
    </w:p>
    <w:p w:rsidR="00720591" w:rsidRDefault="00720591">
      <w:pPr>
        <w:pStyle w:val="ConsPlusNormal"/>
        <w:ind w:firstLine="540"/>
        <w:jc w:val="both"/>
      </w:pPr>
    </w:p>
    <w:p w:rsidR="00720591" w:rsidRDefault="00720591">
      <w:pPr>
        <w:pStyle w:val="ConsPlusNormal"/>
        <w:ind w:firstLine="540"/>
        <w:jc w:val="both"/>
      </w:pPr>
      <w:r>
        <w:t>1. Государственное регулирование цен на продукцию по государственному оборонному заказу осуществляется посредством:</w:t>
      </w:r>
    </w:p>
    <w:p w:rsidR="00720591" w:rsidRDefault="00720591">
      <w:pPr>
        <w:pStyle w:val="ConsPlusNormal"/>
        <w:ind w:firstLine="540"/>
        <w:jc w:val="both"/>
      </w:pPr>
      <w:r>
        <w:t xml:space="preserve">1) утверждения </w:t>
      </w:r>
      <w:hyperlink r:id="rId80" w:history="1">
        <w:r>
          <w:rPr>
            <w:color w:val="0000FF"/>
          </w:rPr>
          <w:t>перечней</w:t>
        </w:r>
      </w:hyperlink>
      <w:r>
        <w:t xml:space="preserve"> продукции по государственному оборонному заказу, на которую распространяется государственное регулирование цен;</w:t>
      </w:r>
    </w:p>
    <w:p w:rsidR="00720591" w:rsidRDefault="00720591">
      <w:pPr>
        <w:pStyle w:val="ConsPlusNormal"/>
        <w:ind w:firstLine="540"/>
        <w:jc w:val="both"/>
      </w:pPr>
      <w:r>
        <w:t xml:space="preserve">2) установления </w:t>
      </w:r>
      <w:hyperlink r:id="rId81" w:history="1">
        <w:r>
          <w:rPr>
            <w:color w:val="0000FF"/>
          </w:rPr>
          <w:t>правил</w:t>
        </w:r>
      </w:hyperlink>
      <w:r>
        <w:t xml:space="preserve"> определения начальной (максимальной)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w:t>
      </w:r>
    </w:p>
    <w:p w:rsidR="00720591" w:rsidRDefault="00720591">
      <w:pPr>
        <w:pStyle w:val="ConsPlusNormal"/>
        <w:jc w:val="both"/>
      </w:pPr>
      <w:r>
        <w:t xml:space="preserve">(в ред. Федерального </w:t>
      </w:r>
      <w:hyperlink r:id="rId82" w:history="1">
        <w:r>
          <w:rPr>
            <w:color w:val="0000FF"/>
          </w:rPr>
          <w:t>закона</w:t>
        </w:r>
      </w:hyperlink>
      <w:r>
        <w:t xml:space="preserve"> от 28.12.2013 N 396-ФЗ)</w:t>
      </w:r>
    </w:p>
    <w:p w:rsidR="00720591" w:rsidRDefault="00720591">
      <w:pPr>
        <w:pStyle w:val="ConsPlusNormal"/>
        <w:ind w:firstLine="540"/>
        <w:jc w:val="both"/>
      </w:pPr>
      <w:r>
        <w:t>3) применения различных видов цен на продукцию по государственному оборонному заказу;</w:t>
      </w:r>
    </w:p>
    <w:p w:rsidR="00720591" w:rsidRDefault="00720591">
      <w:pPr>
        <w:pStyle w:val="ConsPlusNormal"/>
        <w:ind w:firstLine="540"/>
        <w:jc w:val="both"/>
      </w:pPr>
      <w:r>
        <w:t>4) учета в структуре цены на продукцию по государственному оборонному заказу произведенных затрат на ее производство и реализацию;</w:t>
      </w:r>
    </w:p>
    <w:p w:rsidR="00720591" w:rsidRDefault="00720591">
      <w:pPr>
        <w:pStyle w:val="ConsPlusNormal"/>
        <w:ind w:firstLine="540"/>
        <w:jc w:val="both"/>
      </w:pPr>
      <w:r>
        <w:t>5) утверждения методических рекомендаций по расчету цен на продукцию по государственному оборонному заказу при заключении государственных контрактов;</w:t>
      </w:r>
    </w:p>
    <w:p w:rsidR="00720591" w:rsidRDefault="00720591">
      <w:pPr>
        <w:pStyle w:val="ConsPlusNormal"/>
        <w:ind w:firstLine="540"/>
        <w:jc w:val="both"/>
      </w:pPr>
      <w:r>
        <w:t>6) определения минимального и максимального размеров рентабельности (прибыли) и порядка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развития производственных мощностей и обслуживания привлеченного капитала, обеспечивающих выполнение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
    <w:p w:rsidR="00720591" w:rsidRDefault="00720591">
      <w:pPr>
        <w:pStyle w:val="ConsPlusNormal"/>
        <w:ind w:firstLine="540"/>
        <w:jc w:val="both"/>
      </w:pPr>
      <w:r>
        <w:t>7) обеспечения оплаты головному исполнителю, исполнителю экономически обоснованных затрат, связанных с выполнением государственного оборонного заказа;</w:t>
      </w:r>
    </w:p>
    <w:p w:rsidR="00720591" w:rsidRDefault="00720591">
      <w:pPr>
        <w:pStyle w:val="ConsPlusNormal"/>
        <w:ind w:firstLine="540"/>
        <w:jc w:val="both"/>
      </w:pPr>
      <w:r>
        <w:t>8) государственной регистрации цен на продукцию по государственному оборонному заказу;</w:t>
      </w:r>
    </w:p>
    <w:p w:rsidR="00720591" w:rsidRDefault="00720591">
      <w:pPr>
        <w:pStyle w:val="ConsPlusNormal"/>
        <w:ind w:firstLine="540"/>
        <w:jc w:val="both"/>
      </w:pPr>
      <w:r>
        <w:t>9) ведения реестра цен на продукцию по государственному оборонному заказу;</w:t>
      </w:r>
    </w:p>
    <w:p w:rsidR="00720591" w:rsidRDefault="00720591">
      <w:pPr>
        <w:pStyle w:val="ConsPlusNormal"/>
        <w:ind w:firstLine="540"/>
        <w:jc w:val="both"/>
      </w:pPr>
      <w:r>
        <w:t xml:space="preserve">10) осуществления государственного контроля за применением цен на продукцию по государственному оборонному заказу при формировании, размещении и выполнении </w:t>
      </w:r>
      <w:r>
        <w:lastRenderedPageBreak/>
        <w:t>государственного оборонного заказа;</w:t>
      </w:r>
    </w:p>
    <w:p w:rsidR="00720591" w:rsidRDefault="00720591">
      <w:pPr>
        <w:pStyle w:val="ConsPlusNormal"/>
        <w:ind w:firstLine="540"/>
        <w:jc w:val="both"/>
      </w:pPr>
      <w:r>
        <w:t>11) осуществления головным исполнителем, исполнителем раздельного учета результатов финансово-хозяйственной деятельности по каждому государственному контракту, контракту.</w:t>
      </w:r>
    </w:p>
    <w:p w:rsidR="00720591" w:rsidRDefault="00720591">
      <w:pPr>
        <w:pStyle w:val="ConsPlusNormal"/>
        <w:ind w:firstLine="540"/>
        <w:jc w:val="both"/>
      </w:pPr>
      <w:r>
        <w:t xml:space="preserve">2. </w:t>
      </w:r>
      <w:hyperlink r:id="rId83" w:history="1">
        <w:r>
          <w:rPr>
            <w:color w:val="0000FF"/>
          </w:rPr>
          <w:t>Порядок</w:t>
        </w:r>
      </w:hyperlink>
      <w:r>
        <w:t xml:space="preserve"> государственного регулирования цен на продукцию, поставляемую по государственному оборонному заказу, полномочия федеральных органов исполнительной власти,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по государственному регулированию цен в сфере государственного оборонного заказа устанавливаются Правительством Российской Федерации.</w:t>
      </w:r>
    </w:p>
    <w:p w:rsidR="00720591" w:rsidRDefault="00720591">
      <w:pPr>
        <w:pStyle w:val="ConsPlusNormal"/>
        <w:jc w:val="both"/>
      </w:pPr>
      <w:r>
        <w:t xml:space="preserve">(в ред. Федерального </w:t>
      </w:r>
      <w:hyperlink r:id="rId84" w:history="1">
        <w:r>
          <w:rPr>
            <w:color w:val="0000FF"/>
          </w:rPr>
          <w:t>закона</w:t>
        </w:r>
      </w:hyperlink>
      <w:r>
        <w:t xml:space="preserve"> от 13.07.2015 N 216-ФЗ)</w:t>
      </w:r>
    </w:p>
    <w:p w:rsidR="00720591" w:rsidRDefault="00720591">
      <w:pPr>
        <w:pStyle w:val="ConsPlusNormal"/>
        <w:ind w:firstLine="540"/>
        <w:jc w:val="both"/>
      </w:pPr>
    </w:p>
    <w:p w:rsidR="00720591" w:rsidRDefault="00720591">
      <w:pPr>
        <w:pStyle w:val="ConsPlusNormal"/>
        <w:ind w:firstLine="540"/>
        <w:jc w:val="both"/>
      </w:pPr>
      <w:r>
        <w:t>Статья 11. Виды цен на продукцию по государственному оборонному заказу</w:t>
      </w:r>
    </w:p>
    <w:p w:rsidR="00720591" w:rsidRDefault="00720591">
      <w:pPr>
        <w:pStyle w:val="ConsPlusNormal"/>
        <w:ind w:firstLine="540"/>
        <w:jc w:val="both"/>
      </w:pPr>
    </w:p>
    <w:p w:rsidR="00720591" w:rsidRDefault="00720591">
      <w:pPr>
        <w:pStyle w:val="ConsPlusNormal"/>
        <w:ind w:firstLine="540"/>
        <w:jc w:val="both"/>
      </w:pPr>
      <w:r>
        <w:t>1. При заключении контракта в случае размещения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720591" w:rsidRDefault="00720591">
      <w:pPr>
        <w:pStyle w:val="ConsPlusNormal"/>
        <w:ind w:firstLine="540"/>
        <w:jc w:val="both"/>
      </w:pPr>
      <w:r>
        <w:t>1) ориентировочная (уточняемая) цена;</w:t>
      </w:r>
    </w:p>
    <w:p w:rsidR="00720591" w:rsidRDefault="00720591">
      <w:pPr>
        <w:pStyle w:val="ConsPlusNormal"/>
        <w:ind w:firstLine="540"/>
        <w:jc w:val="both"/>
      </w:pPr>
      <w:r>
        <w:t>2) фиксированная цена;</w:t>
      </w:r>
    </w:p>
    <w:p w:rsidR="00720591" w:rsidRDefault="00720591">
      <w:pPr>
        <w:pStyle w:val="ConsPlusNormal"/>
        <w:ind w:firstLine="540"/>
        <w:jc w:val="both"/>
      </w:pPr>
      <w:r>
        <w:t>3) цена, возмещающая издержки.</w:t>
      </w:r>
    </w:p>
    <w:p w:rsidR="00720591" w:rsidRDefault="00720591">
      <w:pPr>
        <w:pStyle w:val="ConsPlusNormal"/>
        <w:ind w:firstLine="540"/>
        <w:jc w:val="both"/>
      </w:pPr>
      <w:r>
        <w:t xml:space="preserve">2. </w:t>
      </w:r>
      <w:hyperlink r:id="rId85" w:history="1">
        <w:r>
          <w:rPr>
            <w:color w:val="0000FF"/>
          </w:rPr>
          <w:t>Условия и порядок</w:t>
        </w:r>
      </w:hyperlink>
      <w:r>
        <w:t xml:space="preserve"> применения видов цен на продукцию по государственному оборонному заказу устанавливаются Правительством Российской Федерации.</w:t>
      </w:r>
    </w:p>
    <w:p w:rsidR="00720591" w:rsidRDefault="00720591">
      <w:pPr>
        <w:pStyle w:val="ConsPlusNormal"/>
        <w:ind w:firstLine="540"/>
        <w:jc w:val="both"/>
      </w:pPr>
    </w:p>
    <w:p w:rsidR="00720591" w:rsidRDefault="00720591">
      <w:pPr>
        <w:pStyle w:val="ConsPlusTitle"/>
        <w:jc w:val="center"/>
      </w:pPr>
      <w:r>
        <w:t>Глава 5. ВЫПОЛНЕНИЕ ГОСУДАРСТВЕННОГО ОБОРОННОГО ЗАКАЗА</w:t>
      </w:r>
    </w:p>
    <w:p w:rsidR="00720591" w:rsidRDefault="00720591">
      <w:pPr>
        <w:pStyle w:val="ConsPlusNormal"/>
        <w:ind w:firstLine="540"/>
        <w:jc w:val="both"/>
      </w:pPr>
    </w:p>
    <w:p w:rsidR="00720591" w:rsidRDefault="00720591">
      <w:pPr>
        <w:pStyle w:val="ConsPlusNormal"/>
        <w:ind w:firstLine="540"/>
        <w:jc w:val="both"/>
      </w:pPr>
      <w:r>
        <w:t>Статья 12. Обеспечение выполнения государственного оборонного заказа</w:t>
      </w:r>
    </w:p>
    <w:p w:rsidR="00720591" w:rsidRDefault="00720591">
      <w:pPr>
        <w:pStyle w:val="ConsPlusNormal"/>
        <w:ind w:firstLine="540"/>
        <w:jc w:val="both"/>
      </w:pPr>
    </w:p>
    <w:p w:rsidR="00720591" w:rsidRDefault="00720591">
      <w:pPr>
        <w:pStyle w:val="ConsPlusNormal"/>
        <w:ind w:firstLine="540"/>
        <w:jc w:val="both"/>
      </w:pPr>
      <w:r>
        <w:t>1. Правительство Российской Федерации в целях обеспечения и стимулирования выполнения государственного оборонного заказа в соответствии с законодательством Российской Федерации вправе:</w:t>
      </w:r>
    </w:p>
    <w:p w:rsidR="00720591" w:rsidRDefault="00720591">
      <w:pPr>
        <w:pStyle w:val="ConsPlusNormal"/>
        <w:ind w:firstLine="540"/>
        <w:jc w:val="both"/>
      </w:pPr>
      <w:r>
        <w:t xml:space="preserve">1) определять </w:t>
      </w:r>
      <w:hyperlink r:id="rId86" w:history="1">
        <w:r>
          <w:rPr>
            <w:color w:val="0000FF"/>
          </w:rPr>
          <w:t>примерные условия</w:t>
        </w:r>
      </w:hyperlink>
      <w:r>
        <w:t xml:space="preserve"> государственных контрактов, контрактов;</w:t>
      </w:r>
    </w:p>
    <w:p w:rsidR="00720591" w:rsidRDefault="00720591">
      <w:pPr>
        <w:pStyle w:val="ConsPlusNormal"/>
        <w:ind w:firstLine="540"/>
        <w:jc w:val="both"/>
      </w:pPr>
      <w:r>
        <w:t>2) устанавливать сроки размещения заданий государственного оборонного заказа при его утверждении;</w:t>
      </w:r>
    </w:p>
    <w:p w:rsidR="00720591" w:rsidRDefault="00720591">
      <w:pPr>
        <w:pStyle w:val="ConsPlusNormal"/>
        <w:ind w:firstLine="540"/>
        <w:jc w:val="both"/>
      </w:pPr>
      <w:r>
        <w:t>3) устанавливать предельный уровень прибыли при расчете цены на продукцию по государственному оборонному заказу;</w:t>
      </w:r>
    </w:p>
    <w:p w:rsidR="00720591" w:rsidRDefault="00720591">
      <w:pPr>
        <w:pStyle w:val="ConsPlusNormal"/>
        <w:ind w:firstLine="540"/>
        <w:jc w:val="both"/>
      </w:pPr>
      <w:r>
        <w:t>4) предусматривать при составлении проекта федерального бюджета на очередной финансовый год и плановый период головным исполнителям, исполнителям бюджетные ассигнования на осуществление бюджетных инвестиций;</w:t>
      </w:r>
    </w:p>
    <w:p w:rsidR="00720591" w:rsidRDefault="00720591">
      <w:pPr>
        <w:pStyle w:val="ConsPlusNormal"/>
        <w:ind w:firstLine="540"/>
        <w:jc w:val="both"/>
      </w:pPr>
      <w:r>
        <w:t>5) устанавливать при утверждении государственного оборонного заказа размер авансовых платежей по государственному контракту не более чем объем финансирования этого контракта в текущем финансовом году;</w:t>
      </w:r>
    </w:p>
    <w:p w:rsidR="00720591" w:rsidRDefault="00720591">
      <w:pPr>
        <w:pStyle w:val="ConsPlusNormal"/>
        <w:ind w:firstLine="540"/>
        <w:jc w:val="both"/>
      </w:pPr>
      <w:r>
        <w:t>6) предоставлять государственные гарантии Российской Федерации по кредитам, 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720591" w:rsidRDefault="00720591">
      <w:pPr>
        <w:pStyle w:val="ConsPlusNormal"/>
        <w:ind w:firstLine="540"/>
        <w:jc w:val="both"/>
      </w:pPr>
      <w:r>
        <w:t>7) предоставлять головным исполнителям, исполнителям субсидии на возмещение части затрат на уплату процентов по кредитам, полученным в российских кредитных организациях;</w:t>
      </w:r>
    </w:p>
    <w:p w:rsidR="00720591" w:rsidRDefault="00720591">
      <w:pPr>
        <w:pStyle w:val="ConsPlusNormal"/>
        <w:ind w:firstLine="540"/>
        <w:jc w:val="both"/>
      </w:pPr>
      <w:r>
        <w:t>8) предоставлять головным исполнителям, исполнителям субсидии в целях предупреждения несостоятельности (банкротства);</w:t>
      </w:r>
    </w:p>
    <w:p w:rsidR="00720591" w:rsidRDefault="00720591">
      <w:pPr>
        <w:pStyle w:val="ConsPlusNormal"/>
        <w:ind w:firstLine="540"/>
        <w:jc w:val="both"/>
      </w:pPr>
      <w:r>
        <w:t>9) устанавливать в соответствии с законодательством Российской Федерации иные меры по обеспечению выполнения государственного оборонного заказа.</w:t>
      </w:r>
    </w:p>
    <w:p w:rsidR="00720591" w:rsidRDefault="00720591">
      <w:pPr>
        <w:pStyle w:val="ConsPlusNormal"/>
        <w:ind w:firstLine="540"/>
        <w:jc w:val="both"/>
      </w:pPr>
      <w:r>
        <w:t>2. Государственный заказчик в целях обеспечения выполнения государственного оборонного заказа вправе:</w:t>
      </w:r>
    </w:p>
    <w:p w:rsidR="00720591" w:rsidRDefault="00720591">
      <w:pPr>
        <w:pStyle w:val="ConsPlusNormal"/>
        <w:ind w:firstLine="540"/>
        <w:jc w:val="both"/>
      </w:pPr>
      <w:r>
        <w:t>1) предусматривать в долгосрочном государственном контракте в соответствии с государственной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
    <w:p w:rsidR="00720591" w:rsidRDefault="00720591">
      <w:pPr>
        <w:pStyle w:val="ConsPlusNormal"/>
        <w:ind w:firstLine="540"/>
        <w:jc w:val="both"/>
      </w:pPr>
      <w:r>
        <w:t xml:space="preserve">2) предусматривать в государственном контракте сроки и порядок представления головным исполнителем отчета об использовании авансовых платежей в течение срока действия этого </w:t>
      </w:r>
      <w:r>
        <w:lastRenderedPageBreak/>
        <w:t>контракта;</w:t>
      </w:r>
    </w:p>
    <w:p w:rsidR="00720591" w:rsidRDefault="00720591">
      <w:pPr>
        <w:pStyle w:val="ConsPlusNormal"/>
        <w:ind w:firstLine="540"/>
        <w:jc w:val="both"/>
      </w:pPr>
      <w:r>
        <w:t>3) устанавливать меры экономического стимулирования головного исполнителя, не противоречащие законодательству Российской Федерации.</w:t>
      </w:r>
    </w:p>
    <w:p w:rsidR="00720591" w:rsidRDefault="00720591">
      <w:pPr>
        <w:pStyle w:val="ConsPlusNormal"/>
        <w:ind w:firstLine="540"/>
        <w:jc w:val="both"/>
      </w:pPr>
      <w:r>
        <w:t>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 и авансирование соответствующих работ. Головной исполнитель несет ответственность за нецелевое использование указанных средств.</w:t>
      </w:r>
    </w:p>
    <w:p w:rsidR="00720591" w:rsidRDefault="00720591">
      <w:pPr>
        <w:pStyle w:val="ConsPlusNormal"/>
        <w:ind w:firstLine="540"/>
        <w:jc w:val="both"/>
      </w:pPr>
      <w:r>
        <w:t>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выполнения заданий государственного оборонного заказа, сведения о которых составляют государственную тайну, должны иметь соответствующую лицензию в соответствии с требованиями законодательства Российской Федерации.</w:t>
      </w:r>
    </w:p>
    <w:p w:rsidR="00720591" w:rsidRDefault="00720591">
      <w:pPr>
        <w:pStyle w:val="ConsPlusNormal"/>
        <w:ind w:firstLine="540"/>
        <w:jc w:val="both"/>
      </w:pPr>
    </w:p>
    <w:p w:rsidR="00720591" w:rsidRDefault="00720591">
      <w:pPr>
        <w:pStyle w:val="ConsPlusNormal"/>
        <w:ind w:firstLine="540"/>
        <w:jc w:val="both"/>
      </w:pPr>
      <w:r>
        <w:t xml:space="preserve">Статья 13. Утратила силу с 1 июля 2015 года. - Федеральный </w:t>
      </w:r>
      <w:hyperlink r:id="rId87" w:history="1">
        <w:r>
          <w:rPr>
            <w:color w:val="0000FF"/>
          </w:rPr>
          <w:t>закон</w:t>
        </w:r>
      </w:hyperlink>
      <w:r>
        <w:t xml:space="preserve"> от 29.06.2015 N 159-ФЗ.</w:t>
      </w:r>
    </w:p>
    <w:p w:rsidR="00720591" w:rsidRDefault="00720591">
      <w:pPr>
        <w:pStyle w:val="ConsPlusNormal"/>
        <w:ind w:firstLine="540"/>
        <w:jc w:val="both"/>
      </w:pPr>
    </w:p>
    <w:p w:rsidR="00720591" w:rsidRDefault="00720591">
      <w:pPr>
        <w:pStyle w:val="ConsPlusNormal"/>
        <w:ind w:firstLine="540"/>
        <w:jc w:val="both"/>
      </w:pPr>
      <w:bookmarkStart w:id="28" w:name="P487"/>
      <w:bookmarkEnd w:id="28"/>
      <w:r>
        <w:t>Статья 14. Особенности антимонопольных требований в сфере государственного оборонного заказа</w:t>
      </w:r>
    </w:p>
    <w:p w:rsidR="00720591" w:rsidRDefault="00720591">
      <w:pPr>
        <w:pStyle w:val="ConsPlusNormal"/>
        <w:ind w:firstLine="540"/>
        <w:jc w:val="both"/>
      </w:pPr>
    </w:p>
    <w:p w:rsidR="00720591" w:rsidRDefault="00720591">
      <w:pPr>
        <w:pStyle w:val="ConsPlusNormal"/>
        <w:ind w:firstLine="540"/>
        <w:jc w:val="both"/>
      </w:pPr>
      <w:bookmarkStart w:id="29" w:name="P489"/>
      <w:bookmarkEnd w:id="29"/>
      <w:r>
        <w:t>1.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условий:</w:t>
      </w:r>
    </w:p>
    <w:p w:rsidR="00720591" w:rsidRDefault="00720591">
      <w:pPr>
        <w:pStyle w:val="ConsPlusNormal"/>
        <w:jc w:val="both"/>
      </w:pPr>
      <w:r>
        <w:t xml:space="preserve">(в ред. Федерального </w:t>
      </w:r>
      <w:hyperlink r:id="rId88" w:history="1">
        <w:r>
          <w:rPr>
            <w:color w:val="0000FF"/>
          </w:rPr>
          <w:t>закона</w:t>
        </w:r>
      </w:hyperlink>
      <w:r>
        <w:t xml:space="preserve"> от 29.06.2015 N 159-ФЗ)</w:t>
      </w:r>
    </w:p>
    <w:p w:rsidR="00720591" w:rsidRDefault="00720591">
      <w:pPr>
        <w:pStyle w:val="ConsPlusNormal"/>
        <w:ind w:firstLine="540"/>
        <w:jc w:val="both"/>
      </w:pPr>
      <w:r>
        <w:t>1) хозяйствующий субъект включен в установленном порядке в реестр единственных поставщиков (исполнителей, подрядчиков);</w:t>
      </w:r>
    </w:p>
    <w:p w:rsidR="00720591" w:rsidRDefault="00720591">
      <w:pPr>
        <w:pStyle w:val="ConsPlusNormal"/>
        <w:ind w:firstLine="540"/>
        <w:jc w:val="both"/>
      </w:pPr>
      <w:r>
        <w:t>2) хозяйствующий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w:t>
      </w:r>
    </w:p>
    <w:p w:rsidR="00720591" w:rsidRDefault="00720591">
      <w:pPr>
        <w:pStyle w:val="ConsPlusNormal"/>
        <w:ind w:firstLine="540"/>
        <w:jc w:val="both"/>
      </w:pPr>
      <w:r>
        <w:t xml:space="preserve">2. На хозяйствующий субъект, указанный в </w:t>
      </w:r>
      <w:hyperlink w:anchor="P489" w:history="1">
        <w:r>
          <w:rPr>
            <w:color w:val="0000FF"/>
          </w:rPr>
          <w:t>части 1</w:t>
        </w:r>
      </w:hyperlink>
      <w:r>
        <w:t xml:space="preserve"> настоящей статьи, в соответствии с антимонопольным законодательством Российской Федерации распространяется запрет на злоупотребление доминирующим положением.</w:t>
      </w:r>
    </w:p>
    <w:p w:rsidR="00720591" w:rsidRDefault="00720591">
      <w:pPr>
        <w:pStyle w:val="ConsPlusNormal"/>
        <w:ind w:firstLine="540"/>
        <w:jc w:val="both"/>
      </w:pPr>
      <w:r>
        <w:t xml:space="preserve">3.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Указанная информация представляется в течение тридцати календарных дней с момента выявления факта повышения поставщиками (исполнителями, подрядчиками) цен по </w:t>
      </w:r>
      <w:hyperlink r:id="rId89" w:history="1">
        <w:r>
          <w:rPr>
            <w:color w:val="0000FF"/>
          </w:rPr>
          <w:t>форме</w:t>
        </w:r>
      </w:hyperlink>
      <w:r>
        <w:t>, утвержденной антимонопольным органом.</w:t>
      </w:r>
    </w:p>
    <w:p w:rsidR="00720591" w:rsidRDefault="00720591">
      <w:pPr>
        <w:pStyle w:val="ConsPlusNormal"/>
        <w:jc w:val="both"/>
      </w:pPr>
      <w:r>
        <w:t xml:space="preserve">(в ред. Федерального </w:t>
      </w:r>
      <w:hyperlink r:id="rId90" w:history="1">
        <w:r>
          <w:rPr>
            <w:color w:val="0000FF"/>
          </w:rPr>
          <w:t>закона</w:t>
        </w:r>
      </w:hyperlink>
      <w:r>
        <w:t xml:space="preserve"> от 29.06.2015 N 159-ФЗ)</w:t>
      </w:r>
    </w:p>
    <w:p w:rsidR="00720591" w:rsidRDefault="00720591">
      <w:pPr>
        <w:pStyle w:val="ConsPlusNormal"/>
        <w:ind w:firstLine="540"/>
        <w:jc w:val="both"/>
      </w:pPr>
      <w:r>
        <w:t xml:space="preserve">4. Антимонопольный орган в порядке, установленном Федеральным </w:t>
      </w:r>
      <w:hyperlink r:id="rId91" w:history="1">
        <w:r>
          <w:rPr>
            <w:color w:val="0000FF"/>
          </w:rPr>
          <w:t>законом</w:t>
        </w:r>
      </w:hyperlink>
      <w:r>
        <w:t xml:space="preserve"> от 26 июля 2006 года N 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нарушении указанного запрета, принимает по результатам их рассмотрения решения и выдает соответствующие предписания, привлекает в установленном законодательством Российской Федерации порядке к ответственности за допущенные нарушения.</w:t>
      </w:r>
    </w:p>
    <w:p w:rsidR="00720591" w:rsidRDefault="00720591">
      <w:pPr>
        <w:pStyle w:val="ConsPlusNormal"/>
        <w:jc w:val="both"/>
      </w:pPr>
      <w:r>
        <w:t xml:space="preserve">(в ред. Федерального </w:t>
      </w:r>
      <w:hyperlink r:id="rId92" w:history="1">
        <w:r>
          <w:rPr>
            <w:color w:val="0000FF"/>
          </w:rPr>
          <w:t>закона</w:t>
        </w:r>
      </w:hyperlink>
      <w:r>
        <w:t xml:space="preserve"> от 29.06.2015 N 159-ФЗ)</w:t>
      </w:r>
    </w:p>
    <w:p w:rsidR="00720591" w:rsidRDefault="00720591">
      <w:pPr>
        <w:pStyle w:val="ConsPlusNormal"/>
        <w:ind w:firstLine="540"/>
        <w:jc w:val="both"/>
      </w:pPr>
    </w:p>
    <w:p w:rsidR="00720591" w:rsidRDefault="00720591">
      <w:pPr>
        <w:pStyle w:val="ConsPlusNormal"/>
        <w:ind w:firstLine="540"/>
        <w:jc w:val="both"/>
      </w:pPr>
      <w:r>
        <w:t>Статья 15. Ответственность за нарушение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720591" w:rsidRDefault="00720591">
      <w:pPr>
        <w:pStyle w:val="ConsPlusNormal"/>
        <w:ind w:firstLine="540"/>
        <w:jc w:val="both"/>
      </w:pPr>
    </w:p>
    <w:p w:rsidR="00720591" w:rsidRDefault="00720591">
      <w:pPr>
        <w:pStyle w:val="ConsPlusNormal"/>
        <w:ind w:firstLine="540"/>
        <w:jc w:val="both"/>
      </w:pPr>
      <w:r>
        <w:lastRenderedPageBreak/>
        <w:t>Лица, виновные в нарушении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720591" w:rsidRDefault="00720591">
      <w:pPr>
        <w:pStyle w:val="ConsPlusNormal"/>
        <w:ind w:firstLine="540"/>
        <w:jc w:val="both"/>
      </w:pPr>
    </w:p>
    <w:p w:rsidR="00720591" w:rsidRDefault="00720591">
      <w:pPr>
        <w:pStyle w:val="ConsPlusTitle"/>
        <w:jc w:val="center"/>
      </w:pPr>
      <w:r>
        <w:t>Глава 5.1. ГОСУДАРСТВЕННЫЙ КОНТРОЛЬ (НАДЗОР) В СФЕРЕ</w:t>
      </w:r>
    </w:p>
    <w:p w:rsidR="00720591" w:rsidRDefault="00720591">
      <w:pPr>
        <w:pStyle w:val="ConsPlusTitle"/>
        <w:jc w:val="center"/>
      </w:pPr>
      <w:r>
        <w:t>ГОСУДАРСТВЕННОГО ОБОРОННОГО ЗАКАЗА</w:t>
      </w:r>
    </w:p>
    <w:p w:rsidR="00720591" w:rsidRDefault="00720591">
      <w:pPr>
        <w:pStyle w:val="ConsPlusNormal"/>
        <w:jc w:val="center"/>
      </w:pPr>
      <w:r>
        <w:t xml:space="preserve">(введена Федеральным </w:t>
      </w:r>
      <w:hyperlink r:id="rId93" w:history="1">
        <w:r>
          <w:rPr>
            <w:color w:val="0000FF"/>
          </w:rPr>
          <w:t>законом</w:t>
        </w:r>
      </w:hyperlink>
      <w:r>
        <w:t xml:space="preserve"> от 29.06.2015 N 159-ФЗ)</w:t>
      </w:r>
    </w:p>
    <w:p w:rsidR="00720591" w:rsidRDefault="00720591">
      <w:pPr>
        <w:pStyle w:val="ConsPlusNormal"/>
        <w:jc w:val="center"/>
      </w:pPr>
    </w:p>
    <w:p w:rsidR="00720591" w:rsidRDefault="00720591">
      <w:pPr>
        <w:pStyle w:val="ConsPlusNormal"/>
        <w:ind w:firstLine="540"/>
        <w:jc w:val="both"/>
      </w:pPr>
      <w:r>
        <w:t>Статья 15.1. Функции контролирующего органа</w:t>
      </w:r>
    </w:p>
    <w:p w:rsidR="00720591" w:rsidRDefault="00720591">
      <w:pPr>
        <w:pStyle w:val="ConsPlusNormal"/>
        <w:jc w:val="both"/>
      </w:pPr>
    </w:p>
    <w:p w:rsidR="00720591" w:rsidRDefault="00720591">
      <w:pPr>
        <w:pStyle w:val="ConsPlusNormal"/>
        <w:ind w:firstLine="540"/>
        <w:jc w:val="both"/>
      </w:pPr>
      <w:r>
        <w:t>Контролирующий орган выполняет следующие основные функции:</w:t>
      </w:r>
    </w:p>
    <w:p w:rsidR="00720591" w:rsidRDefault="00720591">
      <w:pPr>
        <w:pStyle w:val="ConsPlusNormal"/>
        <w:ind w:firstLine="540"/>
        <w:jc w:val="both"/>
      </w:pPr>
      <w:r>
        <w:t>1) осуществляет в пределах своей компетенции государственный контроль (надзор) за соблюдением законодательства в сфере государственного оборонного заказа, за исключением осуществления государственного контроля (надзора)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w:t>
      </w:r>
      <w:proofErr w:type="spellStart"/>
      <w:r>
        <w:t>Росатом</w:t>
      </w:r>
      <w:proofErr w:type="spellEnd"/>
      <w:r>
        <w:t>"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720591" w:rsidRDefault="00720591">
      <w:pPr>
        <w:pStyle w:val="ConsPlusNormal"/>
        <w:ind w:firstLine="540"/>
        <w:jc w:val="both"/>
      </w:pPr>
      <w:r>
        <w:t>2) выявляет нарушения законодательства в сфере государственного оборонного заказа, принимает меры по их прекращению и привлекает к ответственности за такие нарушения;</w:t>
      </w:r>
    </w:p>
    <w:p w:rsidR="00720591" w:rsidRDefault="00720591">
      <w:pPr>
        <w:pStyle w:val="ConsPlusNormal"/>
        <w:ind w:firstLine="540"/>
        <w:jc w:val="both"/>
      </w:pPr>
      <w:r>
        <w:t>3) принимает меры по предупреждению нарушений законодательства в сфере государственного оборонного заказа;</w:t>
      </w:r>
    </w:p>
    <w:p w:rsidR="00720591" w:rsidRDefault="00720591">
      <w:pPr>
        <w:pStyle w:val="ConsPlusNormal"/>
        <w:ind w:firstLine="540"/>
        <w:jc w:val="both"/>
      </w:pPr>
      <w:r>
        <w:t>4) обеспечивает защиту публичных интересов Российской Федерации при осуществлении государственного контроля (надзора)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Статья 15.2. Полномочия контролирующего органа</w:t>
      </w:r>
    </w:p>
    <w:p w:rsidR="00720591" w:rsidRDefault="00720591">
      <w:pPr>
        <w:pStyle w:val="ConsPlusNormal"/>
        <w:jc w:val="both"/>
      </w:pPr>
    </w:p>
    <w:p w:rsidR="00720591" w:rsidRDefault="00720591">
      <w:pPr>
        <w:pStyle w:val="ConsPlusNormal"/>
        <w:ind w:firstLine="540"/>
        <w:jc w:val="both"/>
      </w:pPr>
      <w:r>
        <w:t>1. Контролирующий орган осуществляет следующие полномочия:</w:t>
      </w:r>
    </w:p>
    <w:p w:rsidR="00720591" w:rsidRDefault="00720591">
      <w:pPr>
        <w:pStyle w:val="ConsPlusNormal"/>
        <w:ind w:firstLine="540"/>
        <w:jc w:val="both"/>
      </w:pPr>
      <w:r>
        <w:t>1) возбуждает и рассматривает дела о нарушениях законодательства в сфере государственного оборонного заказа;</w:t>
      </w:r>
    </w:p>
    <w:p w:rsidR="00720591" w:rsidRDefault="00720591">
      <w:pPr>
        <w:pStyle w:val="ConsPlusNormal"/>
        <w:ind w:firstLine="540"/>
        <w:jc w:val="both"/>
      </w:pPr>
      <w:r>
        <w:t>2) выдает государственному заказчику, головному исполнителю, исполнителю обязательные для исполнения предписания:</w:t>
      </w:r>
    </w:p>
    <w:p w:rsidR="00720591" w:rsidRDefault="00720591">
      <w:pPr>
        <w:pStyle w:val="ConsPlusNormal"/>
        <w:ind w:firstLine="540"/>
        <w:jc w:val="both"/>
      </w:pPr>
      <w:r>
        <w:t>а) о прекращении нарушения законодательства в сфере государственного оборонного заказа и (или) об устранении последствий такого нарушения;</w:t>
      </w:r>
    </w:p>
    <w:p w:rsidR="00720591" w:rsidRDefault="00720591">
      <w:pPr>
        <w:pStyle w:val="ConsPlusNormal"/>
        <w:ind w:firstLine="540"/>
        <w:jc w:val="both"/>
      </w:pPr>
      <w:r>
        <w:t>б) о недопущении действий, которые могут привести к нарушению законодательства в сфере государственного оборонного заказа;</w:t>
      </w:r>
    </w:p>
    <w:p w:rsidR="00720591" w:rsidRDefault="00720591">
      <w:pPr>
        <w:pStyle w:val="ConsPlusNormal"/>
        <w:ind w:firstLine="540"/>
        <w:jc w:val="both"/>
      </w:pPr>
      <w:bookmarkStart w:id="30" w:name="P522"/>
      <w:bookmarkEnd w:id="30"/>
      <w:r>
        <w:t>в) о перечислении в федеральный бюджет дохода, полученного вследствие нарушения законодательства в сфере государственного оборонного заказа;</w:t>
      </w:r>
    </w:p>
    <w:p w:rsidR="00720591" w:rsidRDefault="00720591">
      <w:pPr>
        <w:pStyle w:val="ConsPlusNormal"/>
        <w:ind w:firstLine="540"/>
        <w:jc w:val="both"/>
      </w:pPr>
      <w:bookmarkStart w:id="31" w:name="P523"/>
      <w:bookmarkEnd w:id="31"/>
      <w:r>
        <w:t>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w:t>
      </w:r>
    </w:p>
    <w:p w:rsidR="00720591" w:rsidRDefault="00720591">
      <w:pPr>
        <w:pStyle w:val="ConsPlusNormal"/>
        <w:ind w:firstLine="540"/>
        <w:jc w:val="both"/>
      </w:pPr>
      <w:r>
        <w:t>3) выдает государственным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 должностным лицам обязательные для исполнения предписания, в том числе:</w:t>
      </w:r>
    </w:p>
    <w:p w:rsidR="00720591" w:rsidRDefault="00720591">
      <w:pPr>
        <w:pStyle w:val="ConsPlusNormal"/>
        <w:ind w:firstLine="540"/>
        <w:jc w:val="both"/>
      </w:pPr>
      <w:r>
        <w:t>а) об отмене или изменении актов, нарушающих законодательство в сфере государственного оборонного заказа;</w:t>
      </w:r>
    </w:p>
    <w:p w:rsidR="00720591" w:rsidRDefault="00720591">
      <w:pPr>
        <w:pStyle w:val="ConsPlusNormal"/>
        <w:ind w:firstLine="540"/>
        <w:jc w:val="both"/>
      </w:pPr>
      <w:r>
        <w:t>б) о прекращении нарушения законодательства в сфере государственного оборонного заказа;</w:t>
      </w:r>
    </w:p>
    <w:p w:rsidR="00720591" w:rsidRDefault="00720591">
      <w:pPr>
        <w:pStyle w:val="ConsPlusNormal"/>
        <w:ind w:firstLine="540"/>
        <w:jc w:val="both"/>
      </w:pPr>
      <w:r>
        <w:t xml:space="preserve">в) о недопущении действий, которые могут привести к нарушению законодательства в сфере </w:t>
      </w:r>
      <w:r>
        <w:lastRenderedPageBreak/>
        <w:t>государственного оборонного заказа;</w:t>
      </w:r>
    </w:p>
    <w:p w:rsidR="00720591" w:rsidRDefault="00720591">
      <w:pPr>
        <w:pStyle w:val="ConsPlusNormal"/>
        <w:ind w:firstLine="540"/>
        <w:jc w:val="both"/>
      </w:pPr>
      <w:r>
        <w:t>4) привлекает к административной ответственности за нарушение законодательства в сфере государственного оборонного заказа;</w:t>
      </w:r>
    </w:p>
    <w:p w:rsidR="00720591" w:rsidRDefault="00720591">
      <w:pPr>
        <w:pStyle w:val="ConsPlusNormal"/>
        <w:ind w:firstLine="540"/>
        <w:jc w:val="both"/>
      </w:pPr>
      <w:r>
        <w:t>5) обращается в суд с исками и заявлениями о нарушении законодательства в сфере государственного оборонного заказа;</w:t>
      </w:r>
    </w:p>
    <w:p w:rsidR="00720591" w:rsidRDefault="00720591">
      <w:pPr>
        <w:pStyle w:val="ConsPlusNormal"/>
        <w:ind w:firstLine="540"/>
        <w:jc w:val="both"/>
      </w:pPr>
      <w:r>
        <w:t>6) проводит проверку соблюдения законодательства в сфере государственного оборонного заказа (далее - проверка);</w:t>
      </w:r>
    </w:p>
    <w:p w:rsidR="00720591" w:rsidRDefault="00720591">
      <w:pPr>
        <w:pStyle w:val="ConsPlusNormal"/>
        <w:ind w:firstLine="540"/>
        <w:jc w:val="both"/>
      </w:pPr>
      <w:r>
        <w:t>7) обращается в пределах своей компетенции в порядке, установленном законодательством Российской Федерации, в органы, осуществляющие оперативно-</w:t>
      </w:r>
      <w:proofErr w:type="spellStart"/>
      <w:r>
        <w:t>разыскную</w:t>
      </w:r>
      <w:proofErr w:type="spellEnd"/>
      <w:r>
        <w:t xml:space="preserve"> деятельность, с просьбой о проведении оперативно-</w:t>
      </w:r>
      <w:proofErr w:type="spellStart"/>
      <w:r>
        <w:t>разыскных</w:t>
      </w:r>
      <w:proofErr w:type="spellEnd"/>
      <w:r>
        <w:t xml:space="preserve"> мероприятий;</w:t>
      </w:r>
    </w:p>
    <w:p w:rsidR="00720591" w:rsidRDefault="00720591">
      <w:pPr>
        <w:pStyle w:val="ConsPlusNormal"/>
        <w:ind w:firstLine="540"/>
        <w:jc w:val="both"/>
      </w:pPr>
      <w:r>
        <w:t>8) издает в пределах своей компетенции нормативные правовые акты, устанавливающие:</w:t>
      </w:r>
    </w:p>
    <w:p w:rsidR="00720591" w:rsidRDefault="00720591">
      <w:pPr>
        <w:pStyle w:val="ConsPlusNormal"/>
        <w:ind w:firstLine="540"/>
        <w:jc w:val="both"/>
      </w:pPr>
      <w:r>
        <w:t>а) форму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выполнения государственного оборонного заказа;</w:t>
      </w:r>
    </w:p>
    <w:p w:rsidR="00720591" w:rsidRDefault="00720591">
      <w:pPr>
        <w:pStyle w:val="ConsPlusNormal"/>
        <w:ind w:firstLine="540"/>
        <w:jc w:val="both"/>
      </w:pPr>
      <w:r>
        <w:t>б) порядок проведения плановых и внеплановых проверок;</w:t>
      </w:r>
    </w:p>
    <w:p w:rsidR="00720591" w:rsidRDefault="00720591">
      <w:pPr>
        <w:pStyle w:val="ConsPlusNormal"/>
        <w:ind w:firstLine="540"/>
        <w:jc w:val="both"/>
      </w:pPr>
      <w:r>
        <w:t xml:space="preserve">в) </w:t>
      </w:r>
      <w:hyperlink r:id="rId94" w:history="1">
        <w:r>
          <w:rPr>
            <w:color w:val="0000FF"/>
          </w:rPr>
          <w:t>порядок</w:t>
        </w:r>
      </w:hyperlink>
      <w:r>
        <w:t xml:space="preserve"> рассмотрения дел о нарушении законодательства в сфере государственного оборонного заказа;</w:t>
      </w:r>
    </w:p>
    <w:p w:rsidR="00720591" w:rsidRDefault="00720591">
      <w:pPr>
        <w:pStyle w:val="ConsPlusNormal"/>
        <w:ind w:firstLine="540"/>
        <w:jc w:val="both"/>
      </w:pPr>
      <w:r>
        <w:t>9) осуществляет контроль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720591" w:rsidRDefault="00720591">
      <w:pPr>
        <w:pStyle w:val="ConsPlusNormal"/>
        <w:ind w:firstLine="540"/>
        <w:jc w:val="both"/>
      </w:pPr>
      <w:r>
        <w:t>10) осуществляет в пределах своей компетенции в соответствии с законодательством Российской Федерации производство по делам об административных правонарушениях;</w:t>
      </w:r>
    </w:p>
    <w:p w:rsidR="00720591" w:rsidRDefault="00720591">
      <w:pPr>
        <w:pStyle w:val="ConsPlusNormal"/>
        <w:ind w:firstLine="540"/>
        <w:jc w:val="both"/>
      </w:pPr>
      <w:r>
        <w:t>11) осуществляет иные полномочия в соответствии с законодательством Российской Федерации.</w:t>
      </w:r>
    </w:p>
    <w:p w:rsidR="00720591" w:rsidRDefault="00720591">
      <w:pPr>
        <w:pStyle w:val="ConsPlusNormal"/>
        <w:ind w:firstLine="540"/>
        <w:jc w:val="both"/>
      </w:pPr>
      <w:r>
        <w:t xml:space="preserve">2. Нарушение требований, предусмотренных </w:t>
      </w:r>
      <w:hyperlink w:anchor="P209" w:history="1">
        <w:r>
          <w:rPr>
            <w:color w:val="0000FF"/>
          </w:rPr>
          <w:t>частью 3 статьи 8</w:t>
        </w:r>
      </w:hyperlink>
      <w:r>
        <w:t xml:space="preserve"> настоящего Федерального закона, рассматривается контролирующим органом в коллегиальном порядке, установленном </w:t>
      </w:r>
      <w:hyperlink w:anchor="P628" w:history="1">
        <w:r>
          <w:rPr>
            <w:color w:val="0000FF"/>
          </w:rPr>
          <w:t>главой 5.2</w:t>
        </w:r>
      </w:hyperlink>
      <w:r>
        <w:t xml:space="preserve"> настоящего Федерального закона.</w:t>
      </w:r>
    </w:p>
    <w:p w:rsidR="00720591" w:rsidRDefault="00720591">
      <w:pPr>
        <w:pStyle w:val="ConsPlusNormal"/>
        <w:jc w:val="both"/>
      </w:pPr>
    </w:p>
    <w:p w:rsidR="00720591" w:rsidRDefault="00720591">
      <w:pPr>
        <w:pStyle w:val="ConsPlusNormal"/>
        <w:ind w:firstLine="540"/>
        <w:jc w:val="both"/>
      </w:pPr>
      <w:r>
        <w:t>Статья 15.3. Предоставление информации в контролирующий орган</w:t>
      </w:r>
    </w:p>
    <w:p w:rsidR="00720591" w:rsidRDefault="00720591">
      <w:pPr>
        <w:pStyle w:val="ConsPlusNormal"/>
        <w:jc w:val="both"/>
      </w:pPr>
    </w:p>
    <w:p w:rsidR="00720591" w:rsidRDefault="00720591">
      <w:pPr>
        <w:pStyle w:val="ConsPlusNormal"/>
        <w:ind w:firstLine="540"/>
        <w:jc w:val="both"/>
      </w:pPr>
      <w:r>
        <w:t>1.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головные исполнители, исполнители обязаны представлять в контролирующий орган (его должностным лицам) в установленный срок по мотивированному требованию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форме (в том числе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20591" w:rsidRDefault="00720591">
      <w:pPr>
        <w:pStyle w:val="ConsPlusNormal"/>
        <w:ind w:firstLine="540"/>
        <w:jc w:val="both"/>
      </w:pPr>
      <w:r>
        <w:t>2. Предоставление в контролирующий орган информации, содержащей сведения, составляющие государственную, налоговую, банковскую, служебную, коммерческую и иную охраняемую законом тайну, а также персональные данные, осуществляется в соответствии с законодательством Российской Федерации.</w:t>
      </w:r>
    </w:p>
    <w:p w:rsidR="00720591" w:rsidRDefault="00720591">
      <w:pPr>
        <w:pStyle w:val="ConsPlusNormal"/>
        <w:jc w:val="both"/>
      </w:pPr>
    </w:p>
    <w:p w:rsidR="00720591" w:rsidRDefault="00720591">
      <w:pPr>
        <w:pStyle w:val="ConsPlusNormal"/>
        <w:ind w:firstLine="540"/>
        <w:jc w:val="both"/>
      </w:pPr>
      <w:r>
        <w:t>Статья 15.4. Проведение проверок контролирующим органом</w:t>
      </w:r>
    </w:p>
    <w:p w:rsidR="00720591" w:rsidRDefault="00720591">
      <w:pPr>
        <w:pStyle w:val="ConsPlusNormal"/>
        <w:jc w:val="both"/>
      </w:pPr>
    </w:p>
    <w:p w:rsidR="00720591" w:rsidRDefault="00720591">
      <w:pPr>
        <w:pStyle w:val="ConsPlusNormal"/>
        <w:ind w:firstLine="540"/>
        <w:jc w:val="both"/>
      </w:pPr>
      <w:r>
        <w:t xml:space="preserve">1. В целях осуществления государственного контроля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w:t>
      </w:r>
      <w:proofErr w:type="spellStart"/>
      <w:r>
        <w:t>органов</w:t>
      </w:r>
      <w:proofErr w:type="spellEnd"/>
      <w:r>
        <w:t xml:space="preserve"> или организаций (далее также - проверяемое лицо).</w:t>
      </w:r>
    </w:p>
    <w:p w:rsidR="00720591" w:rsidRDefault="00720591">
      <w:pPr>
        <w:pStyle w:val="ConsPlusNormal"/>
        <w:ind w:firstLine="540"/>
        <w:jc w:val="both"/>
      </w:pPr>
      <w:r>
        <w:t>2. Основанием для проведения плановой проверки является истечение трех лет со дня:</w:t>
      </w:r>
    </w:p>
    <w:p w:rsidR="00720591" w:rsidRDefault="00720591">
      <w:pPr>
        <w:pStyle w:val="ConsPlusNormal"/>
        <w:ind w:firstLine="540"/>
        <w:jc w:val="both"/>
      </w:pPr>
      <w:r>
        <w:t xml:space="preserve">1) государственной регистрации юридического лица, индивидуального предпринимателя в </w:t>
      </w:r>
      <w:r>
        <w:lastRenderedPageBreak/>
        <w:t>порядке, установленном законодательством Российской Федерации;</w:t>
      </w:r>
    </w:p>
    <w:p w:rsidR="00720591" w:rsidRDefault="00720591">
      <w:pPr>
        <w:pStyle w:val="ConsPlusNormal"/>
        <w:ind w:firstLine="540"/>
        <w:jc w:val="both"/>
      </w:pPr>
      <w:r>
        <w:t>2) окончания проведения контролирующим органом последней плановой проверки проверяемого лица.</w:t>
      </w:r>
    </w:p>
    <w:p w:rsidR="00720591" w:rsidRDefault="00720591">
      <w:pPr>
        <w:pStyle w:val="ConsPlusNormal"/>
        <w:ind w:firstLine="540"/>
        <w:jc w:val="both"/>
      </w:pPr>
      <w:r>
        <w:t>3. Плановая проверка проводится не чаще одного раза в три года. Предметом 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w:t>
      </w:r>
    </w:p>
    <w:p w:rsidR="00720591" w:rsidRDefault="00720591">
      <w:pPr>
        <w:pStyle w:val="ConsPlusNormal"/>
        <w:ind w:firstLine="540"/>
        <w:jc w:val="both"/>
      </w:pPr>
      <w:r>
        <w:t>4. Основаниями для проведения внеплановой проверки являются:</w:t>
      </w:r>
    </w:p>
    <w:p w:rsidR="00720591" w:rsidRDefault="00720591">
      <w:pPr>
        <w:pStyle w:val="ConsPlusNormal"/>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720591" w:rsidRDefault="00720591">
      <w:pPr>
        <w:pStyle w:val="ConsPlusNormal"/>
        <w:ind w:firstLine="540"/>
        <w:jc w:val="both"/>
      </w:pPr>
      <w:r>
        <w:t>2) сообщения и заявления юридических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720591" w:rsidRDefault="00720591">
      <w:pPr>
        <w:pStyle w:val="ConsPlusNormal"/>
        <w:ind w:firstLine="540"/>
        <w:jc w:val="both"/>
      </w:pPr>
      <w:bookmarkStart w:id="32" w:name="P556"/>
      <w:bookmarkEnd w:id="32"/>
      <w:r>
        <w:t>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720591" w:rsidRDefault="00720591">
      <w:pPr>
        <w:pStyle w:val="ConsPlusNormal"/>
        <w:ind w:firstLine="540"/>
        <w:jc w:val="both"/>
      </w:pPr>
      <w:r>
        <w:t>4) поручения (указания) Президента Российской Федерации и поручения Правительства Российской Федерации;</w:t>
      </w:r>
    </w:p>
    <w:p w:rsidR="00720591" w:rsidRDefault="00720591">
      <w:pPr>
        <w:pStyle w:val="ConsPlusNormal"/>
        <w:ind w:firstLine="540"/>
        <w:jc w:val="both"/>
      </w:pPr>
      <w:r>
        <w:t>5) обнаружение контролирующим органом признаков нарушения законодательства в сфере государственного оборонного заказа.</w:t>
      </w:r>
    </w:p>
    <w:p w:rsidR="00720591" w:rsidRDefault="00720591">
      <w:pPr>
        <w:pStyle w:val="ConsPlusNormal"/>
        <w:ind w:firstLine="540"/>
        <w:jc w:val="both"/>
      </w:pPr>
      <w:r>
        <w:t xml:space="preserve">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 или, если такая проверка проводится по основанию, предусмотренному </w:t>
      </w:r>
      <w:hyperlink w:anchor="P556" w:history="1">
        <w:r>
          <w:rPr>
            <w:color w:val="0000FF"/>
          </w:rPr>
          <w:t>пунктом 3 части 4</w:t>
        </w:r>
      </w:hyperlink>
      <w:r>
        <w:t xml:space="preserve"> настоящей статьи, исполнение ранее выданного предписания.</w:t>
      </w:r>
    </w:p>
    <w:p w:rsidR="00720591" w:rsidRDefault="00720591">
      <w:pPr>
        <w:pStyle w:val="ConsPlusNormal"/>
        <w:ind w:firstLine="540"/>
        <w:jc w:val="both"/>
      </w:pPr>
      <w:r>
        <w:t>6. Проверка проводится в соответствии с приказом руководителя контролирующего органа.</w:t>
      </w:r>
    </w:p>
    <w:p w:rsidR="00720591" w:rsidRDefault="00720591">
      <w:pPr>
        <w:pStyle w:val="ConsPlusNormal"/>
        <w:ind w:firstLine="540"/>
        <w:jc w:val="both"/>
      </w:pPr>
      <w:r>
        <w:t>7. Приказ руководителя контролирующего органа о проведении проверки должен содержать следующие сведения:</w:t>
      </w:r>
    </w:p>
    <w:p w:rsidR="00720591" w:rsidRDefault="00720591">
      <w:pPr>
        <w:pStyle w:val="ConsPlusNormal"/>
        <w:ind w:firstLine="540"/>
        <w:jc w:val="both"/>
      </w:pPr>
      <w:r>
        <w:t>1) наименование контролирующего органа;</w:t>
      </w:r>
    </w:p>
    <w:p w:rsidR="00720591" w:rsidRDefault="00720591">
      <w:pPr>
        <w:pStyle w:val="ConsPlusNormal"/>
        <w:ind w:firstLine="540"/>
        <w:jc w:val="both"/>
      </w:pPr>
      <w:r>
        <w:t>2)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представителей экспертных организаций;</w:t>
      </w:r>
    </w:p>
    <w:p w:rsidR="00720591" w:rsidRDefault="00720591">
      <w:pPr>
        <w:pStyle w:val="ConsPlusNormal"/>
        <w:ind w:firstLine="540"/>
        <w:jc w:val="both"/>
      </w:pPr>
      <w:r>
        <w:t>3)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720591" w:rsidRDefault="00720591">
      <w:pPr>
        <w:pStyle w:val="ConsPlusNormal"/>
        <w:ind w:firstLine="540"/>
        <w:jc w:val="both"/>
      </w:pPr>
      <w:r>
        <w:t>4) цели, задачи, предмет проверки и срок ее проведения;</w:t>
      </w:r>
    </w:p>
    <w:p w:rsidR="00720591" w:rsidRDefault="00720591">
      <w:pPr>
        <w:pStyle w:val="ConsPlusNormal"/>
        <w:ind w:firstLine="540"/>
        <w:jc w:val="both"/>
      </w:pPr>
      <w:r>
        <w:t>5) основания проведения проверки;</w:t>
      </w:r>
    </w:p>
    <w:p w:rsidR="00720591" w:rsidRDefault="00720591">
      <w:pPr>
        <w:pStyle w:val="ConsPlusNormal"/>
        <w:ind w:firstLine="540"/>
        <w:jc w:val="both"/>
      </w:pPr>
      <w:r>
        <w:t>6) перечень мероприятий по контролю, необходимых для достижения целей и задач проверки, и сроки их проведения;</w:t>
      </w:r>
    </w:p>
    <w:p w:rsidR="00720591" w:rsidRDefault="00720591">
      <w:pPr>
        <w:pStyle w:val="ConsPlusNormal"/>
        <w:ind w:firstLine="540"/>
        <w:jc w:val="both"/>
      </w:pPr>
      <w:r>
        <w:t>7) перечень административных регламентов проведения мероприятий по контролю;</w:t>
      </w:r>
    </w:p>
    <w:p w:rsidR="00720591" w:rsidRDefault="00720591">
      <w:pPr>
        <w:pStyle w:val="ConsPlusNormal"/>
        <w:ind w:firstLine="540"/>
        <w:jc w:val="both"/>
      </w:pPr>
      <w:r>
        <w:t>8) даты начала и окончания проведения проверки.</w:t>
      </w:r>
    </w:p>
    <w:p w:rsidR="00720591" w:rsidRDefault="00720591">
      <w:pPr>
        <w:pStyle w:val="ConsPlusNormal"/>
        <w:ind w:firstLine="540"/>
        <w:jc w:val="both"/>
      </w:pPr>
      <w:r>
        <w:t>8. Типовая форма приказа о проведении проверки утверждается контролирующим органом.</w:t>
      </w:r>
    </w:p>
    <w:p w:rsidR="00720591" w:rsidRDefault="00720591">
      <w:pPr>
        <w:pStyle w:val="ConsPlusNormal"/>
        <w:ind w:firstLine="540"/>
        <w:jc w:val="both"/>
      </w:pPr>
      <w:r>
        <w:t>9.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720591" w:rsidRDefault="00720591">
      <w:pPr>
        <w:pStyle w:val="ConsPlusNormal"/>
        <w:ind w:firstLine="540"/>
        <w:jc w:val="both"/>
      </w:pPr>
      <w:r>
        <w:t>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 Порядок продления срока проведения проверки устанавливается контролирующим органом.</w:t>
      </w:r>
    </w:p>
    <w:p w:rsidR="00720591" w:rsidRDefault="00720591">
      <w:pPr>
        <w:pStyle w:val="ConsPlusNormal"/>
        <w:ind w:firstLine="540"/>
        <w:jc w:val="both"/>
      </w:pPr>
      <w:r>
        <w:t>11. В рамках проведения проверки контролирующий орган вправе проверять деятельность структурных (обособленных) подразделений проверяемого лица, в том числе филиалов и представительств.</w:t>
      </w:r>
    </w:p>
    <w:p w:rsidR="00720591" w:rsidRDefault="00720591">
      <w:pPr>
        <w:pStyle w:val="ConsPlusNormal"/>
        <w:ind w:firstLine="540"/>
        <w:jc w:val="both"/>
      </w:pPr>
      <w:r>
        <w:t xml:space="preserve">12. Проверяемое лицо уведомляется о проведении плановой проверки не менее чем за три </w:t>
      </w:r>
      <w:r>
        <w:lastRenderedPageBreak/>
        <w:t>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720591" w:rsidRDefault="00720591">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20591" w:rsidRDefault="00720591">
      <w:pPr>
        <w:pStyle w:val="ConsPlusNormal"/>
        <w:ind w:firstLine="540"/>
        <w:jc w:val="both"/>
      </w:pPr>
      <w:r>
        <w:t>14. Организация и проведение проверок в сфере государственного оборонного заказа, включая доступ должностных лиц, проводящих проверку, на территорию или в помещение 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720591" w:rsidRDefault="00720591">
      <w:pPr>
        <w:pStyle w:val="ConsPlusNormal"/>
        <w:jc w:val="both"/>
      </w:pPr>
    </w:p>
    <w:p w:rsidR="00720591" w:rsidRDefault="00720591">
      <w:pPr>
        <w:pStyle w:val="ConsPlusNormal"/>
        <w:ind w:firstLine="540"/>
        <w:jc w:val="both"/>
      </w:pPr>
      <w:r>
        <w:t>Статья 15.5. Права работников контролирующего органа. Доступ должностных лиц, проводящих проверку, на территорию или в помещение проверяемого лица</w:t>
      </w:r>
    </w:p>
    <w:p w:rsidR="00720591" w:rsidRDefault="00720591">
      <w:pPr>
        <w:pStyle w:val="ConsPlusNormal"/>
        <w:jc w:val="both"/>
      </w:pPr>
    </w:p>
    <w:p w:rsidR="00720591" w:rsidRDefault="00720591">
      <w:pPr>
        <w:pStyle w:val="ConsPlusNormal"/>
        <w:ind w:firstLine="540"/>
        <w:jc w:val="both"/>
      </w:pPr>
      <w:r>
        <w:t>1. При осуществлении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установленном порядке на территорию и в помещение проверяемого лица для получения необходимых контролирующему органу документов и информации с соблюдением требований законодательства Российской Федерации о государственной тайне.</w:t>
      </w:r>
    </w:p>
    <w:p w:rsidR="00720591" w:rsidRDefault="00720591">
      <w:pPr>
        <w:pStyle w:val="ConsPlusNormal"/>
        <w:ind w:firstLine="540"/>
        <w:jc w:val="both"/>
      </w:pPr>
      <w:r>
        <w:t>2. В случае воспрепятствования доступу должностных лиц, проводящих проверку, на территорию или в помещение проверяемого лица этими должностными лицами составляется акт в порядке, установленном контролирующим органом. Если проверяемое лицо отказывается подписать указанный акт, в нем делается соответствующая запись.</w:t>
      </w:r>
    </w:p>
    <w:p w:rsidR="00720591" w:rsidRDefault="00720591">
      <w:pPr>
        <w:pStyle w:val="ConsPlusNormal"/>
        <w:ind w:firstLine="540"/>
        <w:jc w:val="both"/>
      </w:pPr>
      <w:r>
        <w:t>3. Форма акта утверждается контролирующим органом.</w:t>
      </w:r>
    </w:p>
    <w:p w:rsidR="00720591" w:rsidRDefault="00720591">
      <w:pPr>
        <w:pStyle w:val="ConsPlusNormal"/>
        <w:jc w:val="both"/>
      </w:pPr>
    </w:p>
    <w:p w:rsidR="00720591" w:rsidRDefault="00720591">
      <w:pPr>
        <w:pStyle w:val="ConsPlusNormal"/>
        <w:ind w:firstLine="540"/>
        <w:jc w:val="both"/>
      </w:pPr>
      <w:r>
        <w:t>Статья 15.6. Осмотр</w:t>
      </w:r>
    </w:p>
    <w:p w:rsidR="00720591" w:rsidRDefault="00720591">
      <w:pPr>
        <w:pStyle w:val="ConsPlusNormal"/>
        <w:jc w:val="both"/>
      </w:pPr>
    </w:p>
    <w:p w:rsidR="00720591" w:rsidRDefault="00720591">
      <w:pPr>
        <w:pStyle w:val="ConsPlusNormal"/>
        <w:ind w:firstLine="540"/>
        <w:jc w:val="both"/>
      </w:pPr>
      <w:r>
        <w:t>1. Должностные лица, проводящие проверку, в целях выяснения 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720591" w:rsidRDefault="00720591">
      <w:pPr>
        <w:pStyle w:val="ConsPlusNormal"/>
        <w:ind w:firstLine="540"/>
        <w:jc w:val="both"/>
      </w:pPr>
      <w:r>
        <w:t>2.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 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720591" w:rsidRDefault="00720591">
      <w:pPr>
        <w:pStyle w:val="ConsPlusNormal"/>
        <w:ind w:firstLine="540"/>
        <w:jc w:val="both"/>
      </w:pPr>
      <w:r>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носителей информации с соблюдением требований законодательства Российской Федерации о государственной тайне.</w:t>
      </w:r>
    </w:p>
    <w:p w:rsidR="00720591" w:rsidRDefault="00720591">
      <w:pPr>
        <w:pStyle w:val="ConsPlusNormal"/>
        <w:ind w:firstLine="540"/>
        <w:jc w:val="both"/>
      </w:pPr>
      <w:r>
        <w:t>4.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w:t>
      </w:r>
    </w:p>
    <w:p w:rsidR="00720591" w:rsidRDefault="00720591">
      <w:pPr>
        <w:pStyle w:val="ConsPlusNormal"/>
        <w:ind w:firstLine="540"/>
        <w:jc w:val="both"/>
      </w:pPr>
      <w:r>
        <w:t>5. По результатам проведения осмотра составляется протокол. Форма протокола утверждается контролирующим органом.</w:t>
      </w:r>
    </w:p>
    <w:p w:rsidR="00720591" w:rsidRDefault="00720591">
      <w:pPr>
        <w:pStyle w:val="ConsPlusNormal"/>
        <w:jc w:val="both"/>
      </w:pPr>
    </w:p>
    <w:p w:rsidR="00720591" w:rsidRDefault="00720591">
      <w:pPr>
        <w:pStyle w:val="ConsPlusNormal"/>
        <w:ind w:firstLine="540"/>
        <w:jc w:val="both"/>
      </w:pPr>
      <w:r>
        <w:t>Статья 15.7. Истребование информации и документов при проведении проверки</w:t>
      </w:r>
    </w:p>
    <w:p w:rsidR="00720591" w:rsidRDefault="00720591">
      <w:pPr>
        <w:pStyle w:val="ConsPlusNormal"/>
        <w:jc w:val="both"/>
      </w:pPr>
    </w:p>
    <w:p w:rsidR="00720591" w:rsidRDefault="00720591">
      <w:pPr>
        <w:pStyle w:val="ConsPlusNormal"/>
        <w:ind w:firstLine="540"/>
        <w:jc w:val="both"/>
      </w:pPr>
      <w:r>
        <w:t xml:space="preserve">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w:t>
      </w:r>
      <w:r>
        <w:lastRenderedPageBreak/>
        <w:t>документарной проверки мотивированное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представлении информации и документов вручается проверяемому лицу или его представителю под роспись. Форма требования о представлении информации и документов утверждается контролирующим органом.</w:t>
      </w:r>
    </w:p>
    <w:p w:rsidR="00720591" w:rsidRDefault="00720591">
      <w:pPr>
        <w:pStyle w:val="ConsPlusNormal"/>
        <w:ind w:firstLine="540"/>
        <w:jc w:val="both"/>
      </w:pPr>
      <w:r>
        <w:t xml:space="preserve">2. </w:t>
      </w:r>
      <w:proofErr w:type="spellStart"/>
      <w:r>
        <w:t>Истребуемые</w:t>
      </w:r>
      <w:proofErr w:type="spellEnd"/>
      <w:r>
        <w:t xml:space="preserve"> документы представляются проверяемым лицом в виде копий, заверенных в соответствии с законодательством Российской Федерации. В случае необходимости должностные лица, проводящие проверку, вправе ознакомиться с подлинниками документов.</w:t>
      </w:r>
    </w:p>
    <w:p w:rsidR="00720591" w:rsidRDefault="00720591">
      <w:pPr>
        <w:pStyle w:val="ConsPlusNormal"/>
        <w:ind w:firstLine="540"/>
        <w:jc w:val="both"/>
      </w:pPr>
      <w:r>
        <w:t xml:space="preserve">3. Информация и документы, которые были истребованы в ходе проведения проверки, представляются проверяемым лицом в течение трех рабочих дней со дня получения им соответствующего требования. В случае, если проверяемое лицо не имеет возможности представить </w:t>
      </w:r>
      <w:proofErr w:type="spellStart"/>
      <w:r>
        <w:t>истребуемые</w:t>
      </w:r>
      <w:proofErr w:type="spellEnd"/>
      <w:r>
        <w:t xml:space="preserve"> информацию и документы в течение трех рабочих дней, это лицо в течение дня, следующего за днем получения (вручения) требования о представлении информации и документов, уведомляет в письменной форме должностных лиц,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представлены в этот срок, и срока, в течение которого проверяемое лицо может представить </w:t>
      </w:r>
      <w:proofErr w:type="spellStart"/>
      <w:r>
        <w:t>истребуемые</w:t>
      </w:r>
      <w:proofErr w:type="spellEnd"/>
      <w:r>
        <w:t xml:space="preserve"> информацию и документы. В течение двух рабочих дней со дня получения такого уведомления должностное лицо контролирующего органа принимает в порядке, установленном контролирующим органом,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 Копия принятого решения, удостоверенная в установленном порядке, направляется проверяемому лицу любым доступным способом.</w:t>
      </w:r>
    </w:p>
    <w:p w:rsidR="00720591" w:rsidRDefault="00720591">
      <w:pPr>
        <w:pStyle w:val="ConsPlusNormal"/>
        <w:ind w:firstLine="540"/>
        <w:jc w:val="both"/>
      </w:pPr>
      <w:r>
        <w:t xml:space="preserve">4. Непредставление, несвоевременное представление проверяемым лицом или представление им недостоверных информации и документов, </w:t>
      </w:r>
      <w:proofErr w:type="spellStart"/>
      <w:r>
        <w:t>истребуемых</w:t>
      </w:r>
      <w:proofErr w:type="spellEnd"/>
      <w: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20591" w:rsidRDefault="00720591">
      <w:pPr>
        <w:pStyle w:val="ConsPlusNormal"/>
        <w:jc w:val="both"/>
      </w:pPr>
    </w:p>
    <w:p w:rsidR="00720591" w:rsidRDefault="00720591">
      <w:pPr>
        <w:pStyle w:val="ConsPlusNormal"/>
        <w:ind w:firstLine="540"/>
        <w:jc w:val="both"/>
      </w:pPr>
      <w:r>
        <w:t>Статья 15.8. 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1. В случаях, предусмотренных настоящим Федеральным законом, при проведении действий по осуществлению государственного контроля (надзора) в сфере государственного оборонного заказа (далее - действия) составляется протокол. Протокол составляется на русском языке.</w:t>
      </w:r>
    </w:p>
    <w:p w:rsidR="00720591" w:rsidRDefault="00720591">
      <w:pPr>
        <w:pStyle w:val="ConsPlusNormal"/>
        <w:ind w:firstLine="540"/>
        <w:jc w:val="both"/>
      </w:pPr>
      <w:r>
        <w:t>2. В протоколе указываются:</w:t>
      </w:r>
    </w:p>
    <w:p w:rsidR="00720591" w:rsidRDefault="00720591">
      <w:pPr>
        <w:pStyle w:val="ConsPlusNormal"/>
        <w:ind w:firstLine="540"/>
        <w:jc w:val="both"/>
      </w:pPr>
      <w:r>
        <w:t>1) содержание действий;</w:t>
      </w:r>
    </w:p>
    <w:p w:rsidR="00720591" w:rsidRDefault="00720591">
      <w:pPr>
        <w:pStyle w:val="ConsPlusNormal"/>
        <w:ind w:firstLine="540"/>
        <w:jc w:val="both"/>
      </w:pPr>
      <w:r>
        <w:t>2) место и дата проведения действий;</w:t>
      </w:r>
    </w:p>
    <w:p w:rsidR="00720591" w:rsidRDefault="00720591">
      <w:pPr>
        <w:pStyle w:val="ConsPlusNormal"/>
        <w:ind w:firstLine="540"/>
        <w:jc w:val="both"/>
      </w:pPr>
      <w:r>
        <w:t>3) время начала и окончания проведения действий;</w:t>
      </w:r>
    </w:p>
    <w:p w:rsidR="00720591" w:rsidRDefault="00720591">
      <w:pPr>
        <w:pStyle w:val="ConsPlusNormal"/>
        <w:ind w:firstLine="540"/>
        <w:jc w:val="both"/>
      </w:pPr>
      <w:r>
        <w:t>4) должность, фамилия, имя, отчество лица, составившего протокол;</w:t>
      </w:r>
    </w:p>
    <w:p w:rsidR="00720591" w:rsidRDefault="00720591">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а также в необходимых случаях место жительства, гражданство такого лица и сведения о том, владеет ли он русским языком;</w:t>
      </w:r>
    </w:p>
    <w:p w:rsidR="00720591" w:rsidRDefault="00720591">
      <w:pPr>
        <w:pStyle w:val="ConsPlusNormal"/>
        <w:ind w:firstLine="540"/>
        <w:jc w:val="both"/>
      </w:pPr>
      <w:r>
        <w:t>6) содержание действий, последовательность их проведения;</w:t>
      </w:r>
    </w:p>
    <w:p w:rsidR="00720591" w:rsidRDefault="00720591">
      <w:pPr>
        <w:pStyle w:val="ConsPlusNormal"/>
        <w:ind w:firstLine="540"/>
        <w:jc w:val="both"/>
      </w:pPr>
      <w:r>
        <w:t>7) существенные факты и обстоятельства, выявленные при проведении действий.</w:t>
      </w:r>
    </w:p>
    <w:p w:rsidR="00720591" w:rsidRDefault="00720591">
      <w:pPr>
        <w:pStyle w:val="ConsPlusNormal"/>
        <w:ind w:firstLine="540"/>
        <w:jc w:val="both"/>
      </w:pPr>
      <w:r>
        <w:t>3. Протокол прочитывается всеми лицами, участвовавшими в проведении действий и присутствовавшими при их проведении. Указанные лица вправе делать замечания, подлежащие внесению в протокол.</w:t>
      </w:r>
    </w:p>
    <w:p w:rsidR="00720591" w:rsidRDefault="00720591">
      <w:pPr>
        <w:pStyle w:val="ConsPlusNormal"/>
        <w:ind w:firstLine="540"/>
        <w:jc w:val="both"/>
      </w:pPr>
      <w:r>
        <w:t>4. Протокол подписывается составившим его должностным лицом контролирующего органа, а также всеми лицами, участвовавшими в проведении действий и присутствовавшими при их проведении. Копия протокола вручается или направляется проверяемому лицу заказным письмом с уведомлением о вручении.</w:t>
      </w:r>
    </w:p>
    <w:p w:rsidR="00720591" w:rsidRDefault="00720591">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действий.</w:t>
      </w:r>
    </w:p>
    <w:p w:rsidR="00720591" w:rsidRDefault="00720591">
      <w:pPr>
        <w:pStyle w:val="ConsPlusNormal"/>
        <w:jc w:val="both"/>
      </w:pPr>
    </w:p>
    <w:p w:rsidR="00720591" w:rsidRDefault="00720591">
      <w:pPr>
        <w:pStyle w:val="ConsPlusNormal"/>
        <w:ind w:firstLine="540"/>
        <w:jc w:val="both"/>
      </w:pPr>
      <w:r>
        <w:lastRenderedPageBreak/>
        <w:t>Статья 15.9. Оформление результатов проверки</w:t>
      </w:r>
    </w:p>
    <w:p w:rsidR="00720591" w:rsidRDefault="00720591">
      <w:pPr>
        <w:pStyle w:val="ConsPlusNormal"/>
        <w:jc w:val="both"/>
      </w:pPr>
    </w:p>
    <w:p w:rsidR="00720591" w:rsidRDefault="00720591">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720591" w:rsidRDefault="00720591">
      <w:pPr>
        <w:pStyle w:val="ConsPlusNormal"/>
        <w:ind w:firstLine="540"/>
        <w:jc w:val="both"/>
      </w:pPr>
      <w:r>
        <w:t>2. Форма акта утверждается контролирующим органом.</w:t>
      </w:r>
    </w:p>
    <w:p w:rsidR="00720591" w:rsidRDefault="00720591">
      <w:pPr>
        <w:pStyle w:val="ConsPlusNormal"/>
        <w:ind w:firstLine="540"/>
        <w:jc w:val="both"/>
      </w:pPr>
      <w:r>
        <w:t>3. В случае выявления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проведения проверки выявлены обстоятельства, свидетельствующие о наличии административного правонарушения.</w:t>
      </w:r>
    </w:p>
    <w:p w:rsidR="00720591" w:rsidRDefault="00720591">
      <w:pPr>
        <w:pStyle w:val="ConsPlusNormal"/>
        <w:ind w:firstLine="540"/>
        <w:jc w:val="both"/>
      </w:pPr>
      <w:r>
        <w:t xml:space="preserve">4. В случае выявления нарушения </w:t>
      </w:r>
      <w:hyperlink w:anchor="P209" w:history="1">
        <w:r>
          <w:rPr>
            <w:color w:val="0000FF"/>
          </w:rPr>
          <w:t>части 3 статьи 8</w:t>
        </w:r>
      </w:hyperlink>
      <w:r>
        <w:t xml:space="preserve"> настоящего Федерального закона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w:t>
      </w:r>
      <w:hyperlink w:anchor="P628" w:history="1">
        <w:r>
          <w:rPr>
            <w:color w:val="0000FF"/>
          </w:rPr>
          <w:t>главе 5.2</w:t>
        </w:r>
      </w:hyperlink>
      <w:r>
        <w:t xml:space="preserve"> настоящего Федерального закона.</w:t>
      </w:r>
    </w:p>
    <w:p w:rsidR="00720591" w:rsidRDefault="00720591">
      <w:pPr>
        <w:pStyle w:val="ConsPlusNormal"/>
        <w:ind w:firstLine="540"/>
        <w:jc w:val="both"/>
      </w:pPr>
      <w:r>
        <w:t>5.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720591" w:rsidRDefault="00720591">
      <w:pPr>
        <w:pStyle w:val="ConsPlusNormal"/>
        <w:jc w:val="both"/>
      </w:pPr>
    </w:p>
    <w:p w:rsidR="00720591" w:rsidRDefault="00720591">
      <w:pPr>
        <w:pStyle w:val="ConsPlusNormal"/>
        <w:ind w:firstLine="540"/>
        <w:jc w:val="both"/>
      </w:pPr>
      <w:r>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720591" w:rsidRDefault="00720591">
      <w:pPr>
        <w:pStyle w:val="ConsPlusNormal"/>
        <w:jc w:val="both"/>
      </w:pPr>
    </w:p>
    <w:p w:rsidR="00720591" w:rsidRDefault="00720591">
      <w:pPr>
        <w:pStyle w:val="ConsPlusNormal"/>
        <w:ind w:firstLine="540"/>
        <w:jc w:val="both"/>
      </w:pPr>
      <w:r>
        <w:t>1. Информация, содержащая сведения, составляющие государственную, налоговую, банковскую, служебную, коммерческую и иную охраняемую законом тайну, а также персональные данные, полученная контролирующим органом при осуществлении своих полномочий, не подлежит разглашению, за исключением случаев, предусмотренных федеральными законами.</w:t>
      </w:r>
    </w:p>
    <w:p w:rsidR="00720591" w:rsidRDefault="00720591">
      <w:pPr>
        <w:pStyle w:val="ConsPlusNormal"/>
        <w:ind w:firstLine="540"/>
        <w:jc w:val="both"/>
      </w:pPr>
      <w:r>
        <w:t>2. За разглашение сведений, составляющих государственную, налоговую, банковскую, служебную, коммерческую и иную охраняемую законом тайну, а также персональных данных работники контролирующего органа несут гражданско-правовую, административную и уголовную ответственность.</w:t>
      </w:r>
    </w:p>
    <w:p w:rsidR="00720591" w:rsidRDefault="00720591">
      <w:pPr>
        <w:pStyle w:val="ConsPlusNormal"/>
        <w:ind w:firstLine="540"/>
        <w:jc w:val="both"/>
      </w:pPr>
      <w:r>
        <w:t>3. Вред, причиненный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сведений, подлежит возмещению за счет казны Российской Федерации.</w:t>
      </w:r>
    </w:p>
    <w:p w:rsidR="00720591" w:rsidRDefault="00720591">
      <w:pPr>
        <w:pStyle w:val="ConsPlusNormal"/>
        <w:ind w:firstLine="540"/>
        <w:jc w:val="both"/>
      </w:pPr>
    </w:p>
    <w:p w:rsidR="00720591" w:rsidRDefault="00720591">
      <w:pPr>
        <w:pStyle w:val="ConsPlusTitle"/>
        <w:jc w:val="center"/>
      </w:pPr>
      <w:bookmarkStart w:id="33" w:name="P628"/>
      <w:bookmarkEnd w:id="33"/>
      <w:r>
        <w:t>Глава 5.2. РАССМОТРЕНИЕ ДЕЛА О НАРУШЕНИИ ЗАКОНОДАТЕЛЬСТВА</w:t>
      </w:r>
    </w:p>
    <w:p w:rsidR="00720591" w:rsidRDefault="00720591">
      <w:pPr>
        <w:pStyle w:val="ConsPlusTitle"/>
        <w:jc w:val="center"/>
      </w:pPr>
      <w:r>
        <w:t>В СФЕРЕ ГОСУДАРСТВЕННОГО ОБОРОННОГО ЗАКАЗА</w:t>
      </w:r>
    </w:p>
    <w:p w:rsidR="00720591" w:rsidRDefault="00720591">
      <w:pPr>
        <w:pStyle w:val="ConsPlusNormal"/>
        <w:jc w:val="center"/>
      </w:pPr>
      <w:r>
        <w:t xml:space="preserve">(введена Федеральным </w:t>
      </w:r>
      <w:hyperlink r:id="rId95" w:history="1">
        <w:r>
          <w:rPr>
            <w:color w:val="0000FF"/>
          </w:rPr>
          <w:t>законом</w:t>
        </w:r>
      </w:hyperlink>
      <w:r>
        <w:t xml:space="preserve"> от 29.06.2015 N 159-ФЗ)</w:t>
      </w:r>
    </w:p>
    <w:p w:rsidR="00720591" w:rsidRDefault="00720591">
      <w:pPr>
        <w:pStyle w:val="ConsPlusNormal"/>
        <w:jc w:val="center"/>
      </w:pPr>
    </w:p>
    <w:p w:rsidR="00720591" w:rsidRDefault="00720591">
      <w:pPr>
        <w:pStyle w:val="ConsPlusNormal"/>
        <w:ind w:firstLine="540"/>
        <w:jc w:val="both"/>
      </w:pPr>
      <w:r>
        <w:t>Статья 15.11. Возбуждение и рассмотрение дела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 xml:space="preserve">1. Контролирующий орган при выявлении признаков нарушения </w:t>
      </w:r>
      <w:hyperlink w:anchor="P209" w:history="1">
        <w:r>
          <w:rPr>
            <w:color w:val="0000FF"/>
          </w:rPr>
          <w:t>части 3 статьи 8</w:t>
        </w:r>
      </w:hyperlink>
      <w:r>
        <w:t xml:space="preserve"> настоящего Федерального закона возбуждает и рассматривает дела о нарушении законодательства в сфере государственного оборонного заказа, принимает по результатам их рассмотрения решения и выдает предписания.</w:t>
      </w:r>
    </w:p>
    <w:p w:rsidR="00720591" w:rsidRDefault="00720591">
      <w:pPr>
        <w:pStyle w:val="ConsPlusNormal"/>
        <w:ind w:firstLine="540"/>
        <w:jc w:val="both"/>
      </w:pPr>
      <w:r>
        <w:t>2. Основаниями для возбуждения дела о нарушении законодательства в сфере государственного оборонного заказа являются:</w:t>
      </w:r>
    </w:p>
    <w:p w:rsidR="00720591" w:rsidRDefault="00720591">
      <w:pPr>
        <w:pStyle w:val="ConsPlusNormal"/>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720591" w:rsidRDefault="00720591">
      <w:pPr>
        <w:pStyle w:val="ConsPlusNormal"/>
        <w:ind w:firstLine="540"/>
        <w:jc w:val="both"/>
      </w:pPr>
      <w:r>
        <w:t>2) заявление юридического или физического лица, указывающее на признаки нарушения законодательства в сфере государственного оборонного заказа (далее - заявление);</w:t>
      </w:r>
    </w:p>
    <w:p w:rsidR="00720591" w:rsidRDefault="00720591">
      <w:pPr>
        <w:pStyle w:val="ConsPlusNormal"/>
        <w:ind w:firstLine="540"/>
        <w:jc w:val="both"/>
      </w:pPr>
      <w:r>
        <w:t xml:space="preserve">3) признаки нарушения законодательства в сфере государственного оборонного заказа, </w:t>
      </w:r>
      <w:r>
        <w:lastRenderedPageBreak/>
        <w:t>выявленные контролирующим органом;</w:t>
      </w:r>
    </w:p>
    <w:p w:rsidR="00720591" w:rsidRDefault="00720591">
      <w:pPr>
        <w:pStyle w:val="ConsPlusNormal"/>
        <w:ind w:firstLine="540"/>
        <w:jc w:val="both"/>
      </w:pPr>
      <w:r>
        <w:t>4) сообщения в средствах массовой информации, указывающие на признаки нарушения законодательства в сфере государственного оборонного заказа;</w:t>
      </w:r>
    </w:p>
    <w:p w:rsidR="00720591" w:rsidRDefault="00720591">
      <w:pPr>
        <w:pStyle w:val="ConsPlusNormal"/>
        <w:ind w:firstLine="540"/>
        <w:jc w:val="both"/>
      </w:pPr>
      <w:r>
        <w:t>5) результаты проверки, при проведении которой выявлены признаки нарушения законодательства в сфере государственного оборонного заказа государственным заказчиком, головным исполнителем, исполнителем.</w:t>
      </w:r>
    </w:p>
    <w:p w:rsidR="00720591" w:rsidRDefault="00720591">
      <w:pPr>
        <w:pStyle w:val="ConsPlusNormal"/>
        <w:ind w:firstLine="540"/>
        <w:jc w:val="both"/>
      </w:pPr>
      <w:r>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720591" w:rsidRDefault="00720591">
      <w:pPr>
        <w:pStyle w:val="ConsPlusNormal"/>
        <w:ind w:firstLine="540"/>
        <w:jc w:val="both"/>
      </w:pPr>
      <w:r>
        <w:t>4. Правила передачи территориальным органом контролирующего органа заявлений, материалов, дел о нарушении законодательства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720591" w:rsidRDefault="00720591">
      <w:pPr>
        <w:pStyle w:val="ConsPlusNormal"/>
        <w:ind w:firstLine="540"/>
        <w:jc w:val="both"/>
      </w:pPr>
      <w:r>
        <w:t>5.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административного правонарушения.</w:t>
      </w:r>
    </w:p>
    <w:p w:rsidR="00720591" w:rsidRDefault="00720591">
      <w:pPr>
        <w:pStyle w:val="ConsPlusNormal"/>
        <w:jc w:val="both"/>
      </w:pPr>
    </w:p>
    <w:p w:rsidR="00720591" w:rsidRDefault="00720591">
      <w:pPr>
        <w:pStyle w:val="ConsPlusNormal"/>
        <w:ind w:firstLine="540"/>
        <w:jc w:val="both"/>
      </w:pPr>
      <w:bookmarkStart w:id="34" w:name="P645"/>
      <w:bookmarkEnd w:id="34"/>
      <w:r>
        <w:t>Статья 15.12. Комиссия по рассмотрению дела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1. Для рассмотрения дела о нарушении законодательства в сфере государственного 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государственного оборонного заказа (далее - комиссия). Комиссия выступает от имени контролирующего органа. Председатель комиссии и ее состав утверждаются руководителем контролирующего органа.</w:t>
      </w:r>
    </w:p>
    <w:p w:rsidR="00720591" w:rsidRDefault="00720591">
      <w:pPr>
        <w:pStyle w:val="ConsPlusNormal"/>
        <w:ind w:firstLine="540"/>
        <w:jc w:val="both"/>
      </w:pPr>
      <w:r>
        <w:t>2. Комиссия состоит из должностных лиц контролирующего органа. Председателем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контролирующего органа.</w:t>
      </w:r>
    </w:p>
    <w:p w:rsidR="00720591" w:rsidRDefault="00720591">
      <w:pPr>
        <w:pStyle w:val="ConsPlusNormal"/>
        <w:ind w:firstLine="540"/>
        <w:jc w:val="both"/>
      </w:pPr>
      <w:r>
        <w:t>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процентов общего числа членов комиссии, но не менее чем три члена комиссии.</w:t>
      </w:r>
    </w:p>
    <w:p w:rsidR="00720591" w:rsidRDefault="00720591">
      <w:pPr>
        <w:pStyle w:val="ConsPlusNormal"/>
        <w:ind w:firstLine="540"/>
        <w:jc w:val="both"/>
      </w:pPr>
      <w:r>
        <w:t>4. 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20591" w:rsidRDefault="00720591">
      <w:pPr>
        <w:pStyle w:val="ConsPlusNormal"/>
        <w:ind w:firstLine="540"/>
        <w:jc w:val="both"/>
      </w:pPr>
      <w:r>
        <w:t>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20591" w:rsidRDefault="00720591">
      <w:pPr>
        <w:pStyle w:val="ConsPlusNormal"/>
        <w:jc w:val="both"/>
      </w:pPr>
    </w:p>
    <w:p w:rsidR="00720591" w:rsidRDefault="00720591">
      <w:pPr>
        <w:pStyle w:val="ConsPlusNormal"/>
        <w:ind w:firstLine="540"/>
        <w:jc w:val="both"/>
      </w:pPr>
      <w:r>
        <w:t>Статья 15.13. Акты, процессуальные документы, принимаемые комиссией</w:t>
      </w:r>
    </w:p>
    <w:p w:rsidR="00720591" w:rsidRDefault="00720591">
      <w:pPr>
        <w:pStyle w:val="ConsPlusNormal"/>
        <w:jc w:val="both"/>
      </w:pPr>
    </w:p>
    <w:p w:rsidR="00720591" w:rsidRDefault="00720591">
      <w:pPr>
        <w:pStyle w:val="ConsPlusNormal"/>
        <w:ind w:firstLine="540"/>
        <w:jc w:val="both"/>
      </w:pPr>
      <w:r>
        <w:t>1. Комиссия принимает решения, выдает предписания, выносит определения.</w:t>
      </w:r>
    </w:p>
    <w:p w:rsidR="00720591" w:rsidRDefault="00720591">
      <w:pPr>
        <w:pStyle w:val="ConsPlusNormal"/>
        <w:ind w:firstLine="540"/>
        <w:jc w:val="both"/>
      </w:pPr>
      <w:r>
        <w:t xml:space="preserve">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мнение, которое приобщается к материалам дела в запечатанном конверте и не оглашается. </w:t>
      </w:r>
      <w:r>
        <w:lastRenderedPageBreak/>
        <w:t>Решение комиссии должно быть изготовлено в одном экземпляре и приобщено к материалам дела.</w:t>
      </w:r>
    </w:p>
    <w:p w:rsidR="00720591" w:rsidRDefault="00720591">
      <w:pPr>
        <w:pStyle w:val="ConsPlusNormal"/>
        <w:ind w:firstLine="540"/>
        <w:jc w:val="both"/>
      </w:pPr>
      <w:r>
        <w:t>3. В решении по делу о нарушении законодательства в сфере государственного оборонного заказа содержатся:</w:t>
      </w:r>
    </w:p>
    <w:p w:rsidR="00720591" w:rsidRDefault="00720591">
      <w:pPr>
        <w:pStyle w:val="ConsPlusNormal"/>
        <w:ind w:firstLine="540"/>
        <w:jc w:val="both"/>
      </w:pPr>
      <w:r>
        <w:t>1) выводы о наличии или об отсутствии оснований для прекращения рассмотрения дела;</w:t>
      </w:r>
    </w:p>
    <w:p w:rsidR="00720591" w:rsidRDefault="00720591">
      <w:pPr>
        <w:pStyle w:val="ConsPlusNormal"/>
        <w:ind w:firstLine="540"/>
        <w:jc w:val="both"/>
      </w:pPr>
      <w:r>
        <w:t>2)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720591" w:rsidRDefault="00720591">
      <w:pPr>
        <w:pStyle w:val="ConsPlusNormal"/>
        <w:ind w:firstLine="540"/>
        <w:jc w:val="both"/>
      </w:pPr>
      <w:r>
        <w:t>3) выводы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720591" w:rsidRDefault="00720591">
      <w:pPr>
        <w:pStyle w:val="ConsPlusNormal"/>
        <w:ind w:firstLine="540"/>
        <w:jc w:val="both"/>
      </w:pPr>
      <w:r>
        <w:t>4) выводы о наличии или об отсутствии оснований для принятия других мер по пресечению и (или) устранению последствий нарушения законодательства в сфере государственного оборонного заказа.</w:t>
      </w:r>
    </w:p>
    <w:p w:rsidR="00720591" w:rsidRDefault="00720591">
      <w:pPr>
        <w:pStyle w:val="ConsPlusNormal"/>
        <w:ind w:firstLine="540"/>
        <w:jc w:val="both"/>
      </w:pPr>
      <w:r>
        <w:t>4. На основании решения по делу о нарушении законодательства в сфере государственного оборонного заказа комиссия выдает предписание. Предписание оформляется в виде отдельного документа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720591" w:rsidRDefault="00720591">
      <w:pPr>
        <w:pStyle w:val="ConsPlusNormal"/>
        <w:ind w:firstLine="540"/>
        <w:jc w:val="both"/>
      </w:pPr>
      <w:r>
        <w:t>5. В случаях, предусмотренных настоящей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20591" w:rsidRDefault="00720591">
      <w:pPr>
        <w:pStyle w:val="ConsPlusNormal"/>
        <w:ind w:firstLine="540"/>
        <w:jc w:val="both"/>
      </w:pPr>
      <w:r>
        <w:t>6. Формы принимаемых комиссией актов и процессуальных документов утверждаются контролирующим органом.</w:t>
      </w:r>
    </w:p>
    <w:p w:rsidR="00720591" w:rsidRDefault="00720591">
      <w:pPr>
        <w:pStyle w:val="ConsPlusNormal"/>
        <w:jc w:val="both"/>
      </w:pPr>
    </w:p>
    <w:p w:rsidR="00720591" w:rsidRDefault="00720591">
      <w:pPr>
        <w:pStyle w:val="ConsPlusNormal"/>
        <w:ind w:firstLine="540"/>
        <w:jc w:val="both"/>
      </w:pPr>
      <w:bookmarkStart w:id="35" w:name="P666"/>
      <w:bookmarkEnd w:id="35"/>
      <w:r>
        <w:t>Статья 15.14. Сроки давности рассмотрения дела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сфере государственного оборонного заказа срок давности исчисляется со дня окончания нарушения или его обнаружения.</w:t>
      </w:r>
    </w:p>
    <w:p w:rsidR="00720591" w:rsidRDefault="00720591">
      <w:pPr>
        <w:pStyle w:val="ConsPlusNormal"/>
        <w:jc w:val="both"/>
      </w:pPr>
    </w:p>
    <w:p w:rsidR="00720591" w:rsidRDefault="00720591">
      <w:pPr>
        <w:pStyle w:val="ConsPlusNormal"/>
        <w:ind w:firstLine="540"/>
        <w:jc w:val="both"/>
      </w:pPr>
      <w:r>
        <w:t>Статья 15.15. Лица, участвующие в деле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1. Лицами, участвующими в деле о нарушении законодательства в сфере государственного оборонного заказа, являются:</w:t>
      </w:r>
    </w:p>
    <w:p w:rsidR="00720591" w:rsidRDefault="00720591">
      <w:pPr>
        <w:pStyle w:val="ConsPlusNormal"/>
        <w:ind w:firstLine="540"/>
        <w:jc w:val="both"/>
      </w:pPr>
      <w:r>
        <w:t>1) заявитель - лицо, подавшее заявление или направившее материалы в контролирующий орган;</w:t>
      </w:r>
    </w:p>
    <w:p w:rsidR="00720591" w:rsidRDefault="00720591">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 о нарушении законодательства в сфере государственного оборонного заказа с момента возбуждения дела;</w:t>
      </w:r>
    </w:p>
    <w:p w:rsidR="00720591" w:rsidRDefault="00720591">
      <w:pPr>
        <w:pStyle w:val="ConsPlusNormal"/>
        <w:ind w:firstLine="540"/>
        <w:jc w:val="both"/>
      </w:pPr>
      <w:r>
        <w:t>3) заинтересованные лица - лица, чьи права и законные интересы затрагиваются в связи с рассмотрением дела о нарушении законодательства в сфере государственного оборонного заказа.</w:t>
      </w:r>
    </w:p>
    <w:p w:rsidR="00720591" w:rsidRDefault="00720591">
      <w:pPr>
        <w:pStyle w:val="ConsPlusNormal"/>
        <w:ind w:firstLine="540"/>
        <w:jc w:val="both"/>
      </w:pPr>
      <w:r>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720591" w:rsidRDefault="00720591">
      <w:pPr>
        <w:pStyle w:val="ConsPlusNormal"/>
        <w:ind w:firstLine="540"/>
        <w:jc w:val="both"/>
      </w:pPr>
      <w:r>
        <w:t xml:space="preserve">3. Если в ходе рассмотрения дела о нарушении законодательства в сфере государственного оборонного заказа комиссия установит, что признаки нарушения законодательства в сфере государственного оборонного заказа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выносит определение о прекращении участия такого ответчика в рассмотрении </w:t>
      </w:r>
      <w:r>
        <w:lastRenderedPageBreak/>
        <w:t>дела. Копия определения о прекращении участия ответчика по делу в рассмотрении дела незамедлительно направляется лицам, участвующим в деле.</w:t>
      </w:r>
    </w:p>
    <w:p w:rsidR="00720591" w:rsidRDefault="00720591">
      <w:pPr>
        <w:pStyle w:val="ConsPlusNormal"/>
        <w:ind w:firstLine="540"/>
        <w:jc w:val="both"/>
      </w:pPr>
      <w:r>
        <w:t>4. Комиссия при рассмотрении дела о нарушении законодательства в сфере государственного оборонного заказа вправе привлекать экспертов, переводчиков, специалистов, а также лиц, располагающих сведениями о рассматриваемых обстоятельствах. Эксперты, переводчики, специалисты, а также лица, располагающие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обстоятельствах, и направляет им копии этого определения в течение трех дней со дня его вынесения.</w:t>
      </w:r>
    </w:p>
    <w:p w:rsidR="00720591" w:rsidRDefault="00720591">
      <w:pPr>
        <w:pStyle w:val="ConsPlusNormal"/>
        <w:jc w:val="both"/>
      </w:pPr>
    </w:p>
    <w:p w:rsidR="00720591" w:rsidRDefault="00720591">
      <w:pPr>
        <w:pStyle w:val="ConsPlusNormal"/>
        <w:ind w:firstLine="540"/>
        <w:jc w:val="both"/>
      </w:pPr>
      <w:r>
        <w:t>Статья 15.16. Права и обязанности лиц, участвующих в деле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1. С момента возбуждения дела о нарушении законодательства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комиссии пояснения в письменной или устной форме,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и доводов других лиц, участвующих в деле.</w:t>
      </w:r>
    </w:p>
    <w:p w:rsidR="00720591" w:rsidRDefault="00720591">
      <w:pPr>
        <w:pStyle w:val="ConsPlusNormal"/>
        <w:ind w:firstLine="540"/>
        <w:jc w:val="both"/>
      </w:pPr>
      <w:r>
        <w:t>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рассмотрения дела. В случае,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участвующим в деле, вести аудиозапись рассмотрения дела. В случае,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государственной тайне.</w:t>
      </w:r>
    </w:p>
    <w:p w:rsidR="00720591" w:rsidRDefault="00720591">
      <w:pPr>
        <w:pStyle w:val="ConsPlusNormal"/>
        <w:jc w:val="both"/>
      </w:pPr>
    </w:p>
    <w:p w:rsidR="00720591" w:rsidRDefault="00720591">
      <w:pPr>
        <w:pStyle w:val="ConsPlusNormal"/>
        <w:ind w:firstLine="540"/>
        <w:jc w:val="both"/>
      </w:pPr>
      <w:r>
        <w:t>Статья 15.17. Рассмотрение заявления, материалов и возбуждение дела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bookmarkStart w:id="36" w:name="P687"/>
      <w:bookmarkEnd w:id="36"/>
      <w:r>
        <w:t>1. Заявление подается в письменной форме в контролирующий орган и должно содержать:</w:t>
      </w:r>
    </w:p>
    <w:p w:rsidR="00720591" w:rsidRDefault="00720591">
      <w:pPr>
        <w:pStyle w:val="ConsPlusNormal"/>
        <w:ind w:firstLine="540"/>
        <w:jc w:val="both"/>
      </w:pPr>
      <w:r>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720591" w:rsidRDefault="00720591">
      <w:pPr>
        <w:pStyle w:val="ConsPlusNormal"/>
        <w:ind w:firstLine="540"/>
        <w:jc w:val="both"/>
      </w:pPr>
      <w:r>
        <w:t>2) сведения о лице, в отношении которого подано заявление, имеющиеся у заявителя;</w:t>
      </w:r>
    </w:p>
    <w:p w:rsidR="00720591" w:rsidRDefault="00720591">
      <w:pPr>
        <w:pStyle w:val="ConsPlusNormal"/>
        <w:ind w:firstLine="540"/>
        <w:jc w:val="both"/>
      </w:pPr>
      <w:r>
        <w:t>3) описание нарушения законодательства в сфере государственного оборонного заказа;</w:t>
      </w:r>
    </w:p>
    <w:p w:rsidR="00720591" w:rsidRDefault="00720591">
      <w:pPr>
        <w:pStyle w:val="ConsPlusNormal"/>
        <w:ind w:firstLine="540"/>
        <w:jc w:val="both"/>
      </w:pPr>
      <w:r>
        <w:t>4) существо требований, с которыми обращается заявитель;</w:t>
      </w:r>
    </w:p>
    <w:p w:rsidR="00720591" w:rsidRDefault="00720591">
      <w:pPr>
        <w:pStyle w:val="ConsPlusNormal"/>
        <w:ind w:firstLine="540"/>
        <w:jc w:val="both"/>
      </w:pPr>
      <w:r>
        <w:t>5) перечень документов, прилагаемых к заявлению.</w:t>
      </w:r>
    </w:p>
    <w:p w:rsidR="00720591" w:rsidRDefault="00720591">
      <w:pPr>
        <w:pStyle w:val="ConsPlusNormal"/>
        <w:ind w:firstLine="540"/>
        <w:jc w:val="both"/>
      </w:pPr>
      <w:bookmarkStart w:id="37" w:name="P693"/>
      <w:bookmarkEnd w:id="37"/>
      <w:r>
        <w:t>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w:t>
      </w:r>
    </w:p>
    <w:p w:rsidR="00720591" w:rsidRDefault="00720591">
      <w:pPr>
        <w:pStyle w:val="ConsPlusNormal"/>
        <w:ind w:firstLine="540"/>
        <w:jc w:val="both"/>
      </w:pPr>
      <w:bookmarkStart w:id="38" w:name="P694"/>
      <w:bookmarkEnd w:id="38"/>
      <w:r>
        <w:t xml:space="preserve">3. В случае, если в заявлении, материалах отсутствуют сведения, предусмотренные </w:t>
      </w:r>
      <w:hyperlink w:anchor="P687" w:history="1">
        <w:r>
          <w:rPr>
            <w:color w:val="0000FF"/>
          </w:rPr>
          <w:t>частями 1</w:t>
        </w:r>
      </w:hyperlink>
      <w:r>
        <w:t xml:space="preserve"> и </w:t>
      </w:r>
      <w:hyperlink w:anchor="P693" w:history="1">
        <w:r>
          <w:rPr>
            <w:color w:val="0000FF"/>
          </w:rPr>
          <w:t>2</w:t>
        </w:r>
      </w:hyperlink>
      <w:r>
        <w:t xml:space="preserve"> настоящей статьи,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w:t>
      </w:r>
    </w:p>
    <w:p w:rsidR="00720591" w:rsidRDefault="00720591">
      <w:pPr>
        <w:pStyle w:val="ConsPlusNormal"/>
        <w:ind w:firstLine="540"/>
        <w:jc w:val="both"/>
      </w:pPr>
      <w:r>
        <w:t xml:space="preserve">4. Контролирующий орган рассматривает заявление, материалы в течение тридцати календарных дней со дня их поступления.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анализа дополнительных доказательств вправе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письменной форме уведомляет </w:t>
      </w:r>
      <w:r>
        <w:lastRenderedPageBreak/>
        <w:t>заявителя.</w:t>
      </w:r>
    </w:p>
    <w:p w:rsidR="00720591" w:rsidRDefault="00720591">
      <w:pPr>
        <w:pStyle w:val="ConsPlusNormal"/>
        <w:ind w:firstLine="540"/>
        <w:jc w:val="both"/>
      </w:pPr>
      <w:r>
        <w:t>5. При рассмотрении заявления, материалов контролирующий орган:</w:t>
      </w:r>
    </w:p>
    <w:p w:rsidR="00720591" w:rsidRDefault="00720591">
      <w:pPr>
        <w:pStyle w:val="ConsPlusNormal"/>
        <w:ind w:firstLine="540"/>
        <w:jc w:val="both"/>
      </w:pPr>
      <w:r>
        <w:t>1) определяет, относится ли рассмотрение заявления, материалов к его компетенции;</w:t>
      </w:r>
    </w:p>
    <w:p w:rsidR="00720591" w:rsidRDefault="00720591">
      <w:pPr>
        <w:pStyle w:val="ConsPlusNormal"/>
        <w:ind w:firstLine="540"/>
        <w:jc w:val="both"/>
      </w:pPr>
      <w:r>
        <w:t>2) устанавливает наличие признаков нарушения законодательства в сфере государственного оборонного заказа и определяет нормы, которые подлежат применению.</w:t>
      </w:r>
    </w:p>
    <w:p w:rsidR="00720591" w:rsidRDefault="00720591">
      <w:pPr>
        <w:pStyle w:val="ConsPlusNormal"/>
        <w:ind w:firstLine="540"/>
        <w:jc w:val="both"/>
      </w:pPr>
      <w:r>
        <w:t xml:space="preserve">6.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власти, их должностных лиц, у иных осуществляющих в установленном порядке функции указанных органов </w:t>
      </w:r>
      <w:proofErr w:type="spellStart"/>
      <w:r>
        <w:t>органов</w:t>
      </w:r>
      <w:proofErr w:type="spellEnd"/>
      <w:r>
        <w:t xml:space="preserve"> или организаций, их должностных лиц, у головных исполнителей, их должностных лиц, исполнителей, их должностных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720591" w:rsidRDefault="00720591">
      <w:pPr>
        <w:pStyle w:val="ConsPlusNormal"/>
        <w:ind w:firstLine="540"/>
        <w:jc w:val="both"/>
      </w:pPr>
      <w:r>
        <w:t>7. По результатам рассмотрения заявления, материалов контролирующий орган принимает одно из следующих решений:</w:t>
      </w:r>
    </w:p>
    <w:p w:rsidR="00720591" w:rsidRDefault="00720591">
      <w:pPr>
        <w:pStyle w:val="ConsPlusNormal"/>
        <w:ind w:firstLine="540"/>
        <w:jc w:val="both"/>
      </w:pPr>
      <w:r>
        <w:t>1) о возбуждении дела о нарушении законодательства в сфере государственного оборонного заказа;</w:t>
      </w:r>
    </w:p>
    <w:p w:rsidR="00720591" w:rsidRDefault="00720591">
      <w:pPr>
        <w:pStyle w:val="ConsPlusNormal"/>
        <w:ind w:firstLine="540"/>
        <w:jc w:val="both"/>
      </w:pPr>
      <w:r>
        <w:t>2) об отказе в возбуждении дела о нарушении законодательства в сфере государственного оборонного заказа.</w:t>
      </w:r>
    </w:p>
    <w:p w:rsidR="00720591" w:rsidRDefault="00720591">
      <w:pPr>
        <w:pStyle w:val="ConsPlusNormal"/>
        <w:ind w:firstLine="540"/>
        <w:jc w:val="both"/>
      </w:pPr>
      <w:r>
        <w:t>8.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w:t>
      </w:r>
    </w:p>
    <w:p w:rsidR="00720591" w:rsidRDefault="00720591">
      <w:pPr>
        <w:pStyle w:val="ConsPlusNormal"/>
        <w:ind w:firstLine="540"/>
        <w:jc w:val="both"/>
      </w:pPr>
      <w:r>
        <w:t>1) вопросы, указанные в заявлении, материалах, не относятся к компетенции контролирующего органа;</w:t>
      </w:r>
    </w:p>
    <w:p w:rsidR="00720591" w:rsidRDefault="00720591">
      <w:pPr>
        <w:pStyle w:val="ConsPlusNormal"/>
        <w:ind w:firstLine="540"/>
        <w:jc w:val="both"/>
      </w:pPr>
      <w:r>
        <w:t>2) отсутствуют признаки нарушения законодательства в сфере государственного оборонного заказа;</w:t>
      </w:r>
    </w:p>
    <w:p w:rsidR="00720591" w:rsidRDefault="00720591">
      <w:pPr>
        <w:pStyle w:val="ConsPlusNormal"/>
        <w:ind w:firstLine="540"/>
        <w:jc w:val="both"/>
      </w:pPr>
      <w:r>
        <w:t>3) по факту, явившемуся основанием для обращения с заявлением, направления материалов, дело возбуждено ранее;</w:t>
      </w:r>
    </w:p>
    <w:p w:rsidR="00720591" w:rsidRDefault="00720591">
      <w:pPr>
        <w:pStyle w:val="ConsPlusNormal"/>
        <w:ind w:firstLine="540"/>
        <w:jc w:val="both"/>
      </w:pPr>
      <w:r>
        <w:t>4) по факту, явившемуся основанием для обращения с заявлением, направления материалов, имеется вступившее в силу решение контролирующего органа, за исключением случая, если имеется решение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контролирующему органу на момент принятия такого решения;</w:t>
      </w:r>
    </w:p>
    <w:p w:rsidR="00720591" w:rsidRDefault="00720591">
      <w:pPr>
        <w:pStyle w:val="ConsPlusNormal"/>
        <w:ind w:firstLine="540"/>
        <w:jc w:val="both"/>
      </w:pPr>
      <w:r>
        <w:t xml:space="preserve">5) по факту, явившемуся основанием для обращения с заявлением, направления материалов, истекли сроки давности, предусмотренные </w:t>
      </w:r>
      <w:hyperlink w:anchor="P666" w:history="1">
        <w:r>
          <w:rPr>
            <w:color w:val="0000FF"/>
          </w:rPr>
          <w:t>статьей 15.14</w:t>
        </w:r>
      </w:hyperlink>
      <w:r>
        <w:t xml:space="preserve"> настоящего Федерального закона;</w:t>
      </w:r>
    </w:p>
    <w:p w:rsidR="00720591" w:rsidRDefault="00720591">
      <w:pPr>
        <w:pStyle w:val="ConsPlusNormal"/>
        <w:ind w:firstLine="540"/>
        <w:jc w:val="both"/>
      </w:pPr>
      <w:r>
        <w:t>6) отсутствие нарушения законодательства в сфере государственного оборонного заказа в действиях (бездействии) лица, в отношении которого подано заявление, направлены материалы, установлено вступившим в законную силу решением суда.</w:t>
      </w:r>
    </w:p>
    <w:p w:rsidR="00720591" w:rsidRDefault="00720591">
      <w:pPr>
        <w:pStyle w:val="ConsPlusNormal"/>
        <w:ind w:firstLine="540"/>
        <w:jc w:val="both"/>
      </w:pPr>
      <w:r>
        <w:t xml:space="preserve">9. Решение об отказе в возбуждении дела о нарушении законодательства в сфере государственного оборонного заказа с указанием мотивов его принятия направляется заявителю в срок, установленный </w:t>
      </w:r>
      <w:hyperlink w:anchor="P694" w:history="1">
        <w:r>
          <w:rPr>
            <w:color w:val="0000FF"/>
          </w:rPr>
          <w:t>частью 3</w:t>
        </w:r>
      </w:hyperlink>
      <w:r>
        <w:t xml:space="preserve"> настоящей статьи.</w:t>
      </w:r>
    </w:p>
    <w:p w:rsidR="00720591" w:rsidRDefault="00720591">
      <w:pPr>
        <w:pStyle w:val="ConsPlusNormal"/>
        <w:ind w:firstLine="540"/>
        <w:jc w:val="both"/>
      </w:pPr>
      <w:r>
        <w:t>10. 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заявитель уведомляется в письменной форме.</w:t>
      </w:r>
    </w:p>
    <w:p w:rsidR="00720591" w:rsidRDefault="00720591">
      <w:pPr>
        <w:pStyle w:val="ConsPlusNormal"/>
        <w:ind w:firstLine="540"/>
        <w:jc w:val="both"/>
      </w:pPr>
      <w:r>
        <w:t>11. В случае принятия решения о возбуждении дела о нарушении законодательства в сфере государственного оборонного заказа контролирующий орган издает приказ о возбуждении дела о нарушении законодательства в сфере государственного оборонного заказа и создании комиссии. Копии такого приказа в течение трех дней со дня его издания направляются заявителю и ответчику по делу.</w:t>
      </w:r>
    </w:p>
    <w:p w:rsidR="00720591" w:rsidRDefault="00720591">
      <w:pPr>
        <w:pStyle w:val="ConsPlusNormal"/>
        <w:ind w:firstLine="540"/>
        <w:jc w:val="both"/>
      </w:pPr>
      <w:r>
        <w:t>12. В течение пятнадцати дней со дня издания приказа о возбуждении дела о нарушении законодательства 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20591" w:rsidRDefault="00720591">
      <w:pPr>
        <w:pStyle w:val="ConsPlusNormal"/>
        <w:jc w:val="both"/>
      </w:pPr>
    </w:p>
    <w:p w:rsidR="00720591" w:rsidRDefault="00720591">
      <w:pPr>
        <w:pStyle w:val="ConsPlusNormal"/>
        <w:ind w:firstLine="540"/>
        <w:jc w:val="both"/>
      </w:pPr>
      <w:r>
        <w:lastRenderedPageBreak/>
        <w:t>Статья 15.18. Рассмотрение дела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1. Дело о нарушении законодательства в сфере государственного оборонного заказа рассматривается комиссией в срок, не превышающий девяноста календарных дней со дня вынесения определения о назначении дела к рассмотрению. В случае необходимости получения дополнительной информации, а также в иных случаях, предусмотренных настоящей главой,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p>
    <w:p w:rsidR="00720591" w:rsidRDefault="00720591">
      <w:pPr>
        <w:pStyle w:val="ConsPlusNormal"/>
        <w:ind w:firstLine="540"/>
        <w:jc w:val="both"/>
      </w:pPr>
      <w:r>
        <w:t>2. Дело о нарушении законодательства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запись или аудиозапись своего заседания. В этом случае в протоколе делается отметка об использовании технических средств записи заседания комиссии.</w:t>
      </w:r>
    </w:p>
    <w:p w:rsidR="00720591" w:rsidRDefault="00720591">
      <w:pPr>
        <w:pStyle w:val="ConsPlusNormal"/>
        <w:ind w:firstLine="540"/>
        <w:jc w:val="both"/>
      </w:pPr>
      <w:r>
        <w:t>3. Председатель комиссии:</w:t>
      </w:r>
    </w:p>
    <w:p w:rsidR="00720591" w:rsidRDefault="00720591">
      <w:pPr>
        <w:pStyle w:val="ConsPlusNormal"/>
        <w:ind w:firstLine="540"/>
        <w:jc w:val="both"/>
      </w:pPr>
      <w:r>
        <w:t>1) открывает заседание комиссии;</w:t>
      </w:r>
    </w:p>
    <w:p w:rsidR="00720591" w:rsidRDefault="00720591">
      <w:pPr>
        <w:pStyle w:val="ConsPlusNormal"/>
        <w:ind w:firstLine="540"/>
        <w:jc w:val="both"/>
      </w:pPr>
      <w:r>
        <w:t>2) объявляет состав комиссии;</w:t>
      </w:r>
    </w:p>
    <w:p w:rsidR="00720591" w:rsidRDefault="00720591">
      <w:pPr>
        <w:pStyle w:val="ConsPlusNormal"/>
        <w:ind w:firstLine="540"/>
        <w:jc w:val="both"/>
      </w:pPr>
      <w:r>
        <w:t>3) объявляет, какое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720591" w:rsidRDefault="00720591">
      <w:pPr>
        <w:pStyle w:val="ConsPlusNormal"/>
        <w:ind w:firstLine="540"/>
        <w:jc w:val="both"/>
      </w:pPr>
      <w:r>
        <w:t>4) выясняет вопрос о возможности рассмотрения дела;</w:t>
      </w:r>
    </w:p>
    <w:p w:rsidR="00720591" w:rsidRDefault="00720591">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20591" w:rsidRDefault="00720591">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20591" w:rsidRDefault="00720591">
      <w:pPr>
        <w:pStyle w:val="ConsPlusNormal"/>
        <w:ind w:firstLine="540"/>
        <w:jc w:val="both"/>
      </w:pPr>
      <w:r>
        <w:t>7) принимает меры по обеспечению на заседании комиссии надлежащего порядка.</w:t>
      </w:r>
    </w:p>
    <w:p w:rsidR="00720591" w:rsidRDefault="00720591">
      <w:pPr>
        <w:pStyle w:val="ConsPlusNormal"/>
        <w:ind w:firstLine="540"/>
        <w:jc w:val="both"/>
      </w:pPr>
      <w:r>
        <w:t>4. На заседании комиссии:</w:t>
      </w:r>
    </w:p>
    <w:p w:rsidR="00720591" w:rsidRDefault="00720591">
      <w:pPr>
        <w:pStyle w:val="ConsPlusNormal"/>
        <w:ind w:firstLine="540"/>
        <w:jc w:val="both"/>
      </w:pPr>
      <w:r>
        <w:t>1) заслушиваются лица, участвующие в деле;</w:t>
      </w:r>
    </w:p>
    <w:p w:rsidR="00720591" w:rsidRDefault="00720591">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720591" w:rsidRDefault="00720591">
      <w:pPr>
        <w:pStyle w:val="ConsPlusNormal"/>
        <w:ind w:firstLine="540"/>
        <w:jc w:val="both"/>
      </w:pPr>
      <w:r>
        <w:t>3) исследуются доказательства;</w:t>
      </w:r>
    </w:p>
    <w:p w:rsidR="00720591" w:rsidRDefault="00720591">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20591" w:rsidRDefault="00720591">
      <w:pPr>
        <w:pStyle w:val="ConsPlusNormal"/>
        <w:ind w:firstLine="540"/>
        <w:jc w:val="both"/>
      </w:pPr>
      <w:r>
        <w:t>5) заслушиваются и обсуждаются мнения экспертов, привлеченных для дачи заключений;</w:t>
      </w:r>
    </w:p>
    <w:p w:rsidR="00720591" w:rsidRDefault="00720591">
      <w:pPr>
        <w:pStyle w:val="ConsPlusNormal"/>
        <w:ind w:firstLine="540"/>
        <w:jc w:val="both"/>
      </w:pPr>
      <w:r>
        <w:t>6) заслушиваются лица, располагающие сведениями об обстоятельствах рассматриваемого дела;</w:t>
      </w:r>
    </w:p>
    <w:p w:rsidR="00720591" w:rsidRDefault="00720591">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20591" w:rsidRDefault="00720591">
      <w:pPr>
        <w:pStyle w:val="ConsPlusNormal"/>
        <w:ind w:firstLine="540"/>
        <w:jc w:val="both"/>
      </w:pPr>
      <w:r>
        <w:t>5. При рассмотрении дела о нарушении законодательства в сфере государственного оборонного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20591" w:rsidRDefault="00720591">
      <w:pPr>
        <w:pStyle w:val="ConsPlusNormal"/>
        <w:ind w:firstLine="540"/>
        <w:jc w:val="both"/>
      </w:pPr>
      <w:r>
        <w:t>6. После исследования доказательств по делу о нарушении законодательства в сфере государственного оборонного заказа, изложения позиций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20591" w:rsidRDefault="00720591">
      <w:pPr>
        <w:pStyle w:val="ConsPlusNormal"/>
        <w:jc w:val="both"/>
      </w:pPr>
    </w:p>
    <w:p w:rsidR="00720591" w:rsidRDefault="00720591">
      <w:pPr>
        <w:pStyle w:val="ConsPlusNormal"/>
        <w:ind w:firstLine="540"/>
        <w:jc w:val="both"/>
      </w:pPr>
      <w:r>
        <w:lastRenderedPageBreak/>
        <w:t>Статья 15.19. Перерыв в заседании комиссии</w:t>
      </w:r>
    </w:p>
    <w:p w:rsidR="00720591" w:rsidRDefault="00720591">
      <w:pPr>
        <w:pStyle w:val="ConsPlusNormal"/>
        <w:jc w:val="both"/>
      </w:pPr>
    </w:p>
    <w:p w:rsidR="00720591" w:rsidRDefault="00720591">
      <w:pPr>
        <w:pStyle w:val="ConsPlusNormal"/>
        <w:ind w:firstLine="540"/>
        <w:jc w:val="both"/>
      </w:pPr>
      <w:r>
        <w:t>1. Комиссия по ходатайству лица, участвующего в деле о нарушении законодательства в сфере государственного оборонного заказа, либо по собственной инициативе вправе объявить перерыв в заседании комиссии на срок, не превышающий семи дней.</w:t>
      </w:r>
    </w:p>
    <w:p w:rsidR="00720591" w:rsidRDefault="00720591">
      <w:pPr>
        <w:pStyle w:val="ConsPlusNormal"/>
        <w:ind w:firstLine="540"/>
        <w:jc w:val="both"/>
      </w:pPr>
      <w:r>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20591" w:rsidRDefault="00720591">
      <w:pPr>
        <w:pStyle w:val="ConsPlusNormal"/>
        <w:jc w:val="both"/>
      </w:pPr>
    </w:p>
    <w:p w:rsidR="00720591" w:rsidRDefault="00720591">
      <w:pPr>
        <w:pStyle w:val="ConsPlusNormal"/>
        <w:ind w:firstLine="540"/>
        <w:jc w:val="both"/>
      </w:pPr>
      <w:r>
        <w:t>Статья 15.20. Отложение и приостановление рассмотрения дела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1. Комиссия вправе отложить рассмотрение дела о нарушении законодательства в сфере государственного оборонного заказа:</w:t>
      </w:r>
    </w:p>
    <w:p w:rsidR="00720591" w:rsidRDefault="00720591">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20591" w:rsidRDefault="00720591">
      <w:pPr>
        <w:pStyle w:val="ConsPlusNormal"/>
        <w:ind w:firstLine="540"/>
        <w:jc w:val="both"/>
      </w:pPr>
      <w:r>
        <w:t>2) в связи с необходимостью получения дополнительных доказательств;</w:t>
      </w:r>
    </w:p>
    <w:p w:rsidR="00720591" w:rsidRDefault="00720591">
      <w:pPr>
        <w:pStyle w:val="ConsPlusNormal"/>
        <w:ind w:firstLine="540"/>
        <w:jc w:val="both"/>
      </w:pPr>
      <w:r>
        <w:t>3) для привлечения к участию в деле лиц, содействующих рассмотрению дела, и (или) иных лиц, участие которых в деле, по мнению комиссии, необходимо;</w:t>
      </w:r>
    </w:p>
    <w:p w:rsidR="00720591" w:rsidRDefault="00720591">
      <w:pPr>
        <w:pStyle w:val="ConsPlusNormal"/>
        <w:ind w:firstLine="540"/>
        <w:jc w:val="both"/>
      </w:pPr>
      <w:r>
        <w:t>4) в случае,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720591" w:rsidRDefault="00720591">
      <w:pPr>
        <w:pStyle w:val="ConsPlusNormal"/>
        <w:ind w:firstLine="540"/>
        <w:jc w:val="both"/>
      </w:pPr>
      <w:r>
        <w:t>5) в иных предусмотренных настоящей главой случаях.</w:t>
      </w:r>
    </w:p>
    <w:p w:rsidR="00720591" w:rsidRDefault="00720591">
      <w:pPr>
        <w:pStyle w:val="ConsPlusNormal"/>
        <w:ind w:firstLine="540"/>
        <w:jc w:val="both"/>
      </w:pPr>
      <w:r>
        <w:t>2. Комиссия обязана отложить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лицо, ранее участвовавшее в данном деле в ином статусе (заявитель, лицо, располагающее сведениями об обстоятельствах рассматриваемого дела).</w:t>
      </w:r>
    </w:p>
    <w:p w:rsidR="00720591" w:rsidRDefault="00720591">
      <w:pPr>
        <w:pStyle w:val="ConsPlusNormal"/>
        <w:ind w:firstLine="540"/>
        <w:jc w:val="both"/>
      </w:pPr>
      <w:r>
        <w:t>3. При отложении дела о нарушении законодательства в сфере государственного оборонного заказа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20591" w:rsidRDefault="00720591">
      <w:pPr>
        <w:pStyle w:val="ConsPlusNormal"/>
        <w:ind w:firstLine="540"/>
        <w:jc w:val="both"/>
      </w:pPr>
      <w:r>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720591" w:rsidRDefault="00720591">
      <w:pPr>
        <w:pStyle w:val="ConsPlusNormal"/>
        <w:ind w:firstLine="540"/>
        <w:jc w:val="both"/>
      </w:pPr>
      <w:r>
        <w:t>1) рассмотрения контролирующим органом, судом, органами предварительного следствия другого дела, имеющего значение для рассмотрения дела о нарушении законодательства в сфере государственного оборонного заказа;</w:t>
      </w:r>
    </w:p>
    <w:p w:rsidR="00720591" w:rsidRDefault="00720591">
      <w:pPr>
        <w:pStyle w:val="ConsPlusNormal"/>
        <w:ind w:firstLine="540"/>
        <w:jc w:val="both"/>
      </w:pPr>
      <w:r>
        <w:t>2) проведения экспертизы.</w:t>
      </w:r>
    </w:p>
    <w:p w:rsidR="00720591" w:rsidRDefault="00720591">
      <w:pPr>
        <w:pStyle w:val="ConsPlusNormal"/>
        <w:ind w:firstLine="540"/>
        <w:jc w:val="both"/>
      </w:pPr>
      <w:r>
        <w:t>5. Течение срока рассмотрения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приостановлено.</w:t>
      </w:r>
    </w:p>
    <w:p w:rsidR="00720591" w:rsidRDefault="00720591">
      <w:pPr>
        <w:pStyle w:val="ConsPlusNormal"/>
        <w:ind w:firstLine="540"/>
        <w:jc w:val="both"/>
      </w:pPr>
      <w:r>
        <w:t>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20591" w:rsidRDefault="00720591">
      <w:pPr>
        <w:pStyle w:val="ConsPlusNormal"/>
        <w:jc w:val="both"/>
      </w:pPr>
    </w:p>
    <w:p w:rsidR="00720591" w:rsidRDefault="00720591">
      <w:pPr>
        <w:pStyle w:val="ConsPlusNormal"/>
        <w:ind w:firstLine="540"/>
        <w:jc w:val="both"/>
      </w:pPr>
      <w:r>
        <w:t>Статья 15.21. Объединение или выделение дел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 xml:space="preserve">1. 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 либо по собственной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w:t>
      </w:r>
      <w:r>
        <w:lastRenderedPageBreak/>
        <w:t>несколько дел в отдельное производство.</w:t>
      </w:r>
    </w:p>
    <w:p w:rsidR="00720591" w:rsidRDefault="00720591">
      <w:pPr>
        <w:pStyle w:val="ConsPlusNormal"/>
        <w:ind w:firstLine="540"/>
        <w:jc w:val="both"/>
      </w:pPr>
      <w:r>
        <w:t>2. Об объединении дел в одно производство или о выделении дела в отдельное производство комиссия выносит определение.</w:t>
      </w:r>
    </w:p>
    <w:p w:rsidR="00720591" w:rsidRDefault="00720591">
      <w:pPr>
        <w:pStyle w:val="ConsPlusNormal"/>
        <w:ind w:firstLine="540"/>
        <w:jc w:val="both"/>
      </w:pPr>
      <w:r>
        <w:t>3. Состав комиссии по рассмотрению объединенных в одно производство или выделенных в отдельное производство дел о нарушении законодательства в сфере государственного оборонного заказа определяется приказом контролирующего органа.</w:t>
      </w:r>
    </w:p>
    <w:p w:rsidR="00720591" w:rsidRDefault="00720591">
      <w:pPr>
        <w:pStyle w:val="ConsPlusNormal"/>
        <w:jc w:val="both"/>
      </w:pPr>
    </w:p>
    <w:p w:rsidR="00720591" w:rsidRDefault="00720591">
      <w:pPr>
        <w:pStyle w:val="ConsPlusNormal"/>
        <w:ind w:firstLine="540"/>
        <w:jc w:val="both"/>
      </w:pPr>
      <w:r>
        <w:t>Статья 15.22. Прекращение рассмотрения дела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1. Комиссия прекращает рассмотрение дела о нарушении законодательства в сфере государственного оборонного заказа в случае:</w:t>
      </w:r>
    </w:p>
    <w:p w:rsidR="00720591" w:rsidRDefault="00720591">
      <w:pPr>
        <w:pStyle w:val="ConsPlusNormal"/>
        <w:ind w:firstLine="540"/>
        <w:jc w:val="both"/>
      </w:pPr>
      <w:bookmarkStart w:id="39" w:name="P768"/>
      <w:bookmarkEnd w:id="39"/>
      <w:r>
        <w:t>1) добровольного устранения нарушения законодательства в сфере государственного оборонного заказа и его последствий лицом, совершившим такое нарушение;</w:t>
      </w:r>
    </w:p>
    <w:p w:rsidR="00720591" w:rsidRDefault="00720591">
      <w:pPr>
        <w:pStyle w:val="ConsPlusNormal"/>
        <w:ind w:firstLine="540"/>
        <w:jc w:val="both"/>
      </w:pPr>
      <w:r>
        <w:t>2)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720591" w:rsidRDefault="00720591">
      <w:pPr>
        <w:pStyle w:val="ConsPlusNormal"/>
        <w:ind w:firstLine="540"/>
        <w:jc w:val="both"/>
      </w:pPr>
      <w:r>
        <w:t>3) ликвидации юридического лица - единственного ответчика по делу;</w:t>
      </w:r>
    </w:p>
    <w:p w:rsidR="00720591" w:rsidRDefault="00720591">
      <w:pPr>
        <w:pStyle w:val="ConsPlusNormal"/>
        <w:ind w:firstLine="540"/>
        <w:jc w:val="both"/>
      </w:pPr>
      <w:r>
        <w:t>4) смерти физического лица - единственного ответчика по делу;</w:t>
      </w:r>
    </w:p>
    <w:p w:rsidR="00720591" w:rsidRDefault="00720591">
      <w:pPr>
        <w:pStyle w:val="ConsPlusNormal"/>
        <w:ind w:firstLine="540"/>
        <w:jc w:val="both"/>
      </w:pPr>
      <w:r>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720591" w:rsidRDefault="00720591">
      <w:pPr>
        <w:pStyle w:val="ConsPlusNormal"/>
        <w:ind w:firstLine="540"/>
        <w:jc w:val="both"/>
      </w:pPr>
      <w:bookmarkStart w:id="40" w:name="P773"/>
      <w:bookmarkEnd w:id="40"/>
      <w:r>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720591" w:rsidRDefault="00720591">
      <w:pPr>
        <w:pStyle w:val="ConsPlusNormal"/>
        <w:ind w:firstLine="540"/>
        <w:jc w:val="both"/>
      </w:pPr>
      <w:r>
        <w:t xml:space="preserve">7) истечения сроков давности, предусмотренных </w:t>
      </w:r>
      <w:hyperlink w:anchor="P666" w:history="1">
        <w:r>
          <w:rPr>
            <w:color w:val="0000FF"/>
          </w:rPr>
          <w:t>статьей 15.14</w:t>
        </w:r>
      </w:hyperlink>
      <w:r>
        <w:t xml:space="preserve"> настоящего Федерального закона.</w:t>
      </w:r>
    </w:p>
    <w:p w:rsidR="00720591" w:rsidRDefault="00720591">
      <w:pPr>
        <w:pStyle w:val="ConsPlusNormal"/>
        <w:ind w:firstLine="540"/>
        <w:jc w:val="both"/>
      </w:pPr>
      <w:r>
        <w:t xml:space="preserve">2.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w:t>
      </w:r>
      <w:hyperlink w:anchor="P645" w:history="1">
        <w:r>
          <w:rPr>
            <w:color w:val="0000FF"/>
          </w:rPr>
          <w:t>статьей 15.12</w:t>
        </w:r>
      </w:hyperlink>
      <w:r>
        <w:t xml:space="preserve"> настоящего Федерального закона. В случае, если рассмотрение дела прекращается в соответствии с </w:t>
      </w:r>
      <w:hyperlink w:anchor="P768" w:history="1">
        <w:r>
          <w:rPr>
            <w:color w:val="0000FF"/>
          </w:rPr>
          <w:t>пунктами 1</w:t>
        </w:r>
      </w:hyperlink>
      <w:r>
        <w:t xml:space="preserve"> и </w:t>
      </w:r>
      <w:hyperlink w:anchor="P773"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Статья 15.23. Принятие комиссией решения по делу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1. При принятии решения по делу о нарушении законодательства в сфере государственного оборонного заказа комиссия:</w:t>
      </w:r>
    </w:p>
    <w:p w:rsidR="00720591" w:rsidRDefault="00720591">
      <w:pPr>
        <w:pStyle w:val="ConsPlusNormal"/>
        <w:ind w:firstLine="540"/>
        <w:jc w:val="both"/>
      </w:pPr>
      <w:r>
        <w:t>1) оценивает доказательства и доводы, представленные лицами, участвующими в деле;</w:t>
      </w:r>
    </w:p>
    <w:p w:rsidR="00720591" w:rsidRDefault="00720591">
      <w:pPr>
        <w:pStyle w:val="ConsPlusNormal"/>
        <w:ind w:firstLine="540"/>
        <w:jc w:val="both"/>
      </w:pPr>
      <w:r>
        <w:t>2) оценивает заключения и мнения экспертов, а также лиц, располагающих сведениями о рассматриваемых обстоятельствах;</w:t>
      </w:r>
    </w:p>
    <w:p w:rsidR="00720591" w:rsidRDefault="00720591">
      <w:pPr>
        <w:pStyle w:val="ConsPlusNormal"/>
        <w:ind w:firstLine="540"/>
        <w:jc w:val="both"/>
      </w:pPr>
      <w:r>
        <w:t>3) определяет, какие нормы законодательства Российской Федерации нарушены действиями (бездействием) ответчика по делу;</w:t>
      </w:r>
    </w:p>
    <w:p w:rsidR="00720591" w:rsidRDefault="00720591">
      <w:pPr>
        <w:pStyle w:val="ConsPlusNormal"/>
        <w:ind w:firstLine="540"/>
        <w:jc w:val="both"/>
      </w:pPr>
      <w:r>
        <w:t>4) устанавливает права и обязанности лиц, участвующих в деле;</w:t>
      </w:r>
    </w:p>
    <w:p w:rsidR="00720591" w:rsidRDefault="00720591">
      <w:pPr>
        <w:pStyle w:val="ConsPlusNormal"/>
        <w:ind w:firstLine="540"/>
        <w:jc w:val="both"/>
      </w:pPr>
      <w: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720591" w:rsidRDefault="00720591">
      <w:pPr>
        <w:pStyle w:val="ConsPlusNormal"/>
        <w:ind w:firstLine="540"/>
        <w:jc w:val="both"/>
      </w:pPr>
      <w:r>
        <w:t>2. Резолютивная часть решения по делу о нарушении законодательства в сфере государственного оборонного заказа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принятия.</w:t>
      </w:r>
    </w:p>
    <w:p w:rsidR="00720591" w:rsidRDefault="00720591">
      <w:pPr>
        <w:pStyle w:val="ConsPlusNormal"/>
        <w:jc w:val="both"/>
      </w:pPr>
    </w:p>
    <w:p w:rsidR="00720591" w:rsidRDefault="00720591">
      <w:pPr>
        <w:pStyle w:val="ConsPlusNormal"/>
        <w:ind w:firstLine="540"/>
        <w:jc w:val="both"/>
      </w:pPr>
      <w:r>
        <w:t>Статья 15.24. Предписание по делу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1. По результатам рассмотрения дела о нарушении законодательства в сфере государственного оборонного заказа на основании решения по делу комиссия выдает ответчику по делу предписание.</w:t>
      </w:r>
    </w:p>
    <w:p w:rsidR="00720591" w:rsidRDefault="00720591">
      <w:pPr>
        <w:pStyle w:val="ConsPlusNormal"/>
        <w:ind w:firstLine="540"/>
        <w:jc w:val="both"/>
      </w:pPr>
      <w:r>
        <w:t>2. Предписание по делу о нарушении законодательства в сфере государственного оборонного заказа изготавливается одновременно с решением. Копия предписания незамедлительно направляется или вручается лицу, которому надлежит исполнить предписание.</w:t>
      </w:r>
    </w:p>
    <w:p w:rsidR="00720591" w:rsidRDefault="00720591">
      <w:pPr>
        <w:pStyle w:val="ConsPlusNormal"/>
        <w:jc w:val="both"/>
      </w:pPr>
    </w:p>
    <w:p w:rsidR="00720591" w:rsidRDefault="00720591">
      <w:pPr>
        <w:pStyle w:val="ConsPlusNormal"/>
        <w:ind w:firstLine="540"/>
        <w:jc w:val="both"/>
      </w:pPr>
      <w:r>
        <w:t>Статья 15.25. Исполнение предписания по делу о нарушении законодательства в сфере государственного оборонного заказа. Последствия неисполнения предписания по делу о нарушении законодательства в сфере государственного оборонного заказа</w:t>
      </w:r>
    </w:p>
    <w:p w:rsidR="00720591" w:rsidRDefault="00720591">
      <w:pPr>
        <w:pStyle w:val="ConsPlusNormal"/>
        <w:jc w:val="both"/>
      </w:pPr>
    </w:p>
    <w:p w:rsidR="00720591" w:rsidRDefault="00720591">
      <w:pPr>
        <w:pStyle w:val="ConsPlusNormal"/>
        <w:ind w:firstLine="540"/>
        <w:jc w:val="both"/>
      </w:pPr>
      <w:r>
        <w:t>1. Предписание по делу о нарушении законодательства в сфере государственного оборонного заказа подлежит исполнению в срок, установленный в предписании. Контроль за исполнением предписания осуществляет контролирующий орган.</w:t>
      </w:r>
    </w:p>
    <w:p w:rsidR="00720591" w:rsidRDefault="00720591">
      <w:pPr>
        <w:pStyle w:val="ConsPlusNormal"/>
        <w:ind w:firstLine="540"/>
        <w:jc w:val="both"/>
      </w:pPr>
      <w:r>
        <w:t xml:space="preserve">2. Неисполнение в срок предписания по делу о нарушении законодательства в сфере государственного оборонного заказа влечет за собой административную </w:t>
      </w:r>
      <w:hyperlink r:id="rId96" w:history="1">
        <w:r>
          <w:rPr>
            <w:color w:val="0000FF"/>
          </w:rPr>
          <w:t>ответственность</w:t>
        </w:r>
      </w:hyperlink>
      <w:r>
        <w:t>.</w:t>
      </w:r>
    </w:p>
    <w:p w:rsidR="00720591" w:rsidRDefault="00720591">
      <w:pPr>
        <w:pStyle w:val="ConsPlusNormal"/>
        <w:ind w:firstLine="540"/>
        <w:jc w:val="both"/>
      </w:pPr>
      <w:r>
        <w:t>3. Под 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или частичное его исполнение в установленный в предписании срок. Неисполнение в срок предписания является нарушением законодательства в сфере государственного оборонного заказа.</w:t>
      </w:r>
    </w:p>
    <w:p w:rsidR="00720591" w:rsidRDefault="00720591">
      <w:pPr>
        <w:pStyle w:val="ConsPlusNormal"/>
        <w:ind w:firstLine="540"/>
        <w:jc w:val="both"/>
      </w:pPr>
      <w:r>
        <w:t>4. Срок исполнения предписания по делу о нарушении законодательства в сфере государственного оборонного заказа может быть продлен комиссией не более чем на сто восемьдесят календарных дней по мотивированному ходатайству ответчика (ответчиков) по делу в случае, если указанные в ходатайстве причины будут признаны уважительными. Ходатайство о продлении срока исполнения предписания направляется в контролирующий орган не позднее чем за двадцать рабочих дней до истечения срока исполнения предписания.</w:t>
      </w:r>
    </w:p>
    <w:p w:rsidR="00720591" w:rsidRDefault="00720591">
      <w:pPr>
        <w:pStyle w:val="ConsPlusNormal"/>
        <w:ind w:firstLine="540"/>
        <w:jc w:val="both"/>
      </w:pPr>
      <w:r>
        <w:t>5. Определение о продлении срока исполнения предписания по делу о нарушении законодательства в сфере государственного оборонного заказа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делу по почте заказным письмом с уведомлением о вручении либо вручается ответчику (ответчикам) или его представителю под роспись.</w:t>
      </w:r>
    </w:p>
    <w:p w:rsidR="00720591" w:rsidRDefault="00720591">
      <w:pPr>
        <w:pStyle w:val="ConsPlusNormal"/>
        <w:ind w:firstLine="540"/>
        <w:jc w:val="both"/>
      </w:pPr>
      <w:r>
        <w:t>6. В случае привлечения ответчика (ответчиков) по делу о нарушении законодательства в сфере государственного оборонного заказа к административной ответственности за неисполнение в срок предписания комиссия в течение пяти рабочих дней со дня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Указанное определение подписывается председателем и членами комиссии и направляется ответчику (ответчикам) по почте заказным письмом с уведомлением о вручении либо вручается ответчику (ответчикам) или его представителю под роспись.</w:t>
      </w:r>
    </w:p>
    <w:p w:rsidR="00720591" w:rsidRDefault="00720591">
      <w:pPr>
        <w:pStyle w:val="ConsPlusNormal"/>
        <w:jc w:val="both"/>
      </w:pPr>
    </w:p>
    <w:p w:rsidR="00720591" w:rsidRDefault="00720591">
      <w:pPr>
        <w:pStyle w:val="ConsPlusNormal"/>
        <w:ind w:firstLine="540"/>
        <w:jc w:val="both"/>
      </w:pPr>
      <w:r>
        <w:t>Статья 15.26. Разъяснение решения и (или) 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720591" w:rsidRDefault="00720591">
      <w:pPr>
        <w:pStyle w:val="ConsPlusNormal"/>
        <w:jc w:val="both"/>
      </w:pPr>
    </w:p>
    <w:p w:rsidR="00720591" w:rsidRDefault="00720591">
      <w:pPr>
        <w:pStyle w:val="ConsPlusNormal"/>
        <w:ind w:firstLine="540"/>
        <w:jc w:val="both"/>
      </w:pPr>
      <w:bookmarkStart w:id="41" w:name="P803"/>
      <w:bookmarkEnd w:id="41"/>
      <w:r>
        <w:t>1. Комиссия, принявшая решение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w:t>
      </w:r>
    </w:p>
    <w:p w:rsidR="00720591" w:rsidRDefault="00720591">
      <w:pPr>
        <w:pStyle w:val="ConsPlusNormal"/>
        <w:ind w:firstLine="540"/>
        <w:jc w:val="both"/>
      </w:pPr>
      <w:r>
        <w:t xml:space="preserve">2. По вопросам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w:t>
      </w:r>
      <w:r>
        <w:lastRenderedPageBreak/>
        <w:t>описки, опечатки или арифметической ошибки комиссия выносит определение.</w:t>
      </w:r>
    </w:p>
    <w:p w:rsidR="00720591" w:rsidRDefault="00720591">
      <w:pPr>
        <w:pStyle w:val="ConsPlusNormal"/>
        <w:ind w:firstLine="540"/>
        <w:jc w:val="both"/>
      </w:pPr>
      <w:r>
        <w:t xml:space="preserve">3. Комиссия направляет определение по вопросу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лицам, участвующим в деле, в течение трех рабочих дней со дня изготовления определения, но не позднее пятнадцати рабочих дней со дня поступления заявления, указанного в </w:t>
      </w:r>
      <w:hyperlink w:anchor="P803" w:history="1">
        <w:r>
          <w:rPr>
            <w:color w:val="0000FF"/>
          </w:rPr>
          <w:t>части 1</w:t>
        </w:r>
      </w:hyperlink>
      <w:r>
        <w:t xml:space="preserve"> настоящей статьи.</w:t>
      </w:r>
    </w:p>
    <w:p w:rsidR="00720591" w:rsidRDefault="00720591">
      <w:pPr>
        <w:pStyle w:val="ConsPlusNormal"/>
        <w:jc w:val="both"/>
      </w:pPr>
    </w:p>
    <w:p w:rsidR="00720591" w:rsidRDefault="00720591">
      <w:pPr>
        <w:pStyle w:val="ConsPlusNormal"/>
        <w:ind w:firstLine="540"/>
        <w:jc w:val="both"/>
      </w:pPr>
      <w:r>
        <w:t>Статья 15.27.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720591" w:rsidRDefault="00720591">
      <w:pPr>
        <w:pStyle w:val="ConsPlusNormal"/>
        <w:jc w:val="both"/>
      </w:pPr>
    </w:p>
    <w:p w:rsidR="00720591" w:rsidRDefault="00720591">
      <w:pPr>
        <w:pStyle w:val="ConsPlusNormal"/>
        <w:ind w:firstLine="540"/>
        <w:jc w:val="both"/>
      </w:pPr>
      <w:r>
        <w:t>1. Решение и (или)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и (или) вновь открывшимся обстоятельствам комиссией, принявшей такое решение и (или) выдавшей такое предписание.</w:t>
      </w:r>
    </w:p>
    <w:p w:rsidR="00720591" w:rsidRDefault="00720591">
      <w:pPr>
        <w:pStyle w:val="ConsPlusNormal"/>
        <w:ind w:firstLine="540"/>
        <w:jc w:val="both"/>
      </w:pPr>
      <w:r>
        <w:t>2. Основаниями для пересмотра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являются:</w:t>
      </w:r>
    </w:p>
    <w:p w:rsidR="00720591" w:rsidRDefault="00720591">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20591" w:rsidRDefault="00720591">
      <w:pPr>
        <w:pStyle w:val="ConsPlusNormal"/>
        <w:ind w:firstLine="540"/>
        <w:jc w:val="both"/>
      </w:pPr>
      <w:r>
        <w:t>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20591" w:rsidRDefault="00720591">
      <w:pPr>
        <w:pStyle w:val="ConsPlusNormal"/>
        <w:ind w:firstLine="540"/>
        <w:jc w:val="both"/>
      </w:pPr>
      <w:bookmarkStart w:id="42" w:name="P813"/>
      <w:bookmarkEnd w:id="42"/>
      <w:r>
        <w:t>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пересмотра такого решения и (или) такого предписания.</w:t>
      </w:r>
    </w:p>
    <w:p w:rsidR="00720591" w:rsidRDefault="00720591">
      <w:pPr>
        <w:pStyle w:val="ConsPlusNormal"/>
        <w:ind w:firstLine="540"/>
        <w:jc w:val="both"/>
      </w:pPr>
      <w:r>
        <w:t xml:space="preserve">4. По ходатайству лица, обратившегося с заявлением, указанным в </w:t>
      </w:r>
      <w:hyperlink w:anchor="P813" w:history="1">
        <w:r>
          <w:rPr>
            <w:color w:val="0000FF"/>
          </w:rPr>
          <w:t>части 3</w:t>
        </w:r>
      </w:hyperlink>
      <w:r>
        <w:t xml:space="preserve"> настоящей статьи, пропущенный срок подачи такого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выданного на его основании предписания по делу о нарушении законодательства в сфере государственного оборонного заказа и контролирующий орган признает причины, по которым пропущен срок, уважительными.</w:t>
      </w:r>
    </w:p>
    <w:p w:rsidR="00720591" w:rsidRDefault="00720591">
      <w:pPr>
        <w:pStyle w:val="ConsPlusNormal"/>
        <w:ind w:firstLine="540"/>
        <w:jc w:val="both"/>
      </w:pPr>
      <w:r>
        <w:t>5. Форма и содержание заявления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определяются контролирующим органом.</w:t>
      </w:r>
    </w:p>
    <w:p w:rsidR="00720591" w:rsidRDefault="00720591">
      <w:pPr>
        <w:pStyle w:val="ConsPlusNormal"/>
        <w:ind w:firstLine="540"/>
        <w:jc w:val="both"/>
      </w:pPr>
      <w:r>
        <w:t>6. Контролирующий орган возвращает заявителю поданное им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в течение десяти дней со дня его получения, если установит, что:</w:t>
      </w:r>
    </w:p>
    <w:p w:rsidR="00720591" w:rsidRDefault="00720591">
      <w:pPr>
        <w:pStyle w:val="ConsPlusNormal"/>
        <w:ind w:firstLine="540"/>
        <w:jc w:val="both"/>
      </w:pPr>
      <w:r>
        <w:t>1) не соблюдены требования, предъявляемые к форме и содержанию заявления;</w:t>
      </w:r>
    </w:p>
    <w:p w:rsidR="00720591" w:rsidRDefault="00720591">
      <w:pPr>
        <w:pStyle w:val="ConsPlusNormal"/>
        <w:ind w:firstLine="540"/>
        <w:jc w:val="both"/>
      </w:pPr>
      <w:r>
        <w:t>2) заявление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w:t>
      </w:r>
    </w:p>
    <w:p w:rsidR="00720591" w:rsidRDefault="00720591">
      <w:pPr>
        <w:pStyle w:val="ConsPlusNormal"/>
        <w:ind w:firstLine="540"/>
        <w:jc w:val="both"/>
      </w:pPr>
      <w:r>
        <w:t>7.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720591" w:rsidRDefault="00720591">
      <w:pPr>
        <w:pStyle w:val="ConsPlusNormal"/>
        <w:ind w:firstLine="540"/>
        <w:jc w:val="both"/>
      </w:pPr>
      <w:r>
        <w:t xml:space="preserve">8. По результатам рассмотрения заявления о пересмотре принятого решения и (или) </w:t>
      </w:r>
      <w:r>
        <w:lastRenderedPageBreak/>
        <w:t>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принимает одно из следующих решений:</w:t>
      </w:r>
    </w:p>
    <w:p w:rsidR="00720591" w:rsidRDefault="00720591">
      <w:pPr>
        <w:pStyle w:val="ConsPlusNormal"/>
        <w:ind w:firstLine="540"/>
        <w:jc w:val="both"/>
      </w:pPr>
      <w:r>
        <w:t>1) об удовлетворении заявления и о пересмотре принятого решения и (или) выданного на его основании предписания;</w:t>
      </w:r>
    </w:p>
    <w:p w:rsidR="00720591" w:rsidRDefault="00720591">
      <w:pPr>
        <w:pStyle w:val="ConsPlusNormal"/>
        <w:ind w:firstLine="540"/>
        <w:jc w:val="both"/>
      </w:pPr>
      <w:r>
        <w:t>2) об отказе в удовлетворении заявления о пересмотре принятого решения и (или) выданного на его основании предписания.</w:t>
      </w:r>
    </w:p>
    <w:p w:rsidR="00720591" w:rsidRDefault="00720591">
      <w:pPr>
        <w:pStyle w:val="ConsPlusNormal"/>
        <w:ind w:firstLine="540"/>
        <w:jc w:val="both"/>
      </w:pPr>
      <w:r>
        <w:t>9. Решение об отказе в удовлетворении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направляет заявителю в течение трех дней со дня его принятия.</w:t>
      </w:r>
    </w:p>
    <w:p w:rsidR="00720591" w:rsidRDefault="00720591">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20591" w:rsidRDefault="00720591">
      <w:pPr>
        <w:pStyle w:val="ConsPlusNormal"/>
        <w:ind w:firstLine="540"/>
        <w:jc w:val="both"/>
      </w:pPr>
      <w:r>
        <w:t>11.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20591" w:rsidRDefault="00720591">
      <w:pPr>
        <w:pStyle w:val="ConsPlusNormal"/>
        <w:jc w:val="both"/>
      </w:pPr>
    </w:p>
    <w:p w:rsidR="00720591" w:rsidRDefault="00720591">
      <w:pPr>
        <w:pStyle w:val="ConsPlusNormal"/>
        <w:ind w:firstLine="540"/>
        <w:jc w:val="both"/>
      </w:pPr>
      <w:r>
        <w:t>Статья 15.28. Порядок обжалования решений и предписаний контролирующего органа</w:t>
      </w:r>
    </w:p>
    <w:p w:rsidR="00720591" w:rsidRDefault="00720591">
      <w:pPr>
        <w:pStyle w:val="ConsPlusNormal"/>
        <w:jc w:val="both"/>
      </w:pPr>
    </w:p>
    <w:p w:rsidR="00720591" w:rsidRDefault="00720591">
      <w:pPr>
        <w:pStyle w:val="ConsPlusNormal"/>
        <w:ind w:firstLine="540"/>
        <w:jc w:val="both"/>
      </w:pPr>
      <w:r>
        <w:t>1. Решение и (или) выданное на его основании предписание контролирующего органа по делу о нарушении законодательства в сфере государственного оборонного заказа могут быть обжалованы в арбитражный суд в течение девяноста календарных дней со дня принятия решения или выдачи предписания. Дела об обжаловании решений и (или) предписаний контролирующего органа подведомственны арбитражному суду.</w:t>
      </w:r>
    </w:p>
    <w:p w:rsidR="00720591" w:rsidRDefault="00720591">
      <w:pPr>
        <w:pStyle w:val="ConsPlusNormal"/>
        <w:ind w:firstLine="540"/>
        <w:jc w:val="both"/>
      </w:pPr>
      <w:r>
        <w:t>2. Обжалование предписания не исключает обязанность его исполнения.</w:t>
      </w:r>
    </w:p>
    <w:p w:rsidR="00720591" w:rsidRDefault="00720591">
      <w:pPr>
        <w:pStyle w:val="ConsPlusNormal"/>
        <w:ind w:firstLine="540"/>
        <w:jc w:val="both"/>
      </w:pPr>
    </w:p>
    <w:p w:rsidR="00720591" w:rsidRDefault="00720591">
      <w:pPr>
        <w:pStyle w:val="ConsPlusTitle"/>
        <w:jc w:val="center"/>
      </w:pPr>
      <w:r>
        <w:t>Глава 6. ЗАКЛЮЧИТЕЛЬНЫЕ ПОЛОЖЕНИЯ</w:t>
      </w:r>
    </w:p>
    <w:p w:rsidR="00720591" w:rsidRDefault="00720591">
      <w:pPr>
        <w:pStyle w:val="ConsPlusNormal"/>
        <w:ind w:firstLine="540"/>
        <w:jc w:val="both"/>
      </w:pPr>
    </w:p>
    <w:p w:rsidR="00720591" w:rsidRDefault="00720591">
      <w:pPr>
        <w:pStyle w:val="ConsPlusNormal"/>
        <w:ind w:firstLine="540"/>
        <w:jc w:val="both"/>
      </w:pPr>
      <w:r>
        <w:t>Статья 16. О признании утратившими силу отдельных законодательных актов (положений законодательных актов) Российской Федерации</w:t>
      </w:r>
    </w:p>
    <w:p w:rsidR="00720591" w:rsidRDefault="00720591">
      <w:pPr>
        <w:pStyle w:val="ConsPlusNormal"/>
        <w:ind w:firstLine="540"/>
        <w:jc w:val="both"/>
      </w:pPr>
    </w:p>
    <w:p w:rsidR="00720591" w:rsidRDefault="00720591">
      <w:pPr>
        <w:pStyle w:val="ConsPlusNormal"/>
        <w:ind w:firstLine="540"/>
        <w:jc w:val="both"/>
      </w:pPr>
      <w:r>
        <w:t>Со дня вступления в силу настоящего Федерального закона признать утратившими силу:</w:t>
      </w:r>
    </w:p>
    <w:p w:rsidR="00720591" w:rsidRDefault="00720591">
      <w:pPr>
        <w:pStyle w:val="ConsPlusNormal"/>
        <w:ind w:firstLine="540"/>
        <w:jc w:val="both"/>
      </w:pPr>
      <w:r>
        <w:t xml:space="preserve">1) Федеральный </w:t>
      </w:r>
      <w:hyperlink r:id="rId97" w:history="1">
        <w:r>
          <w:rPr>
            <w:color w:val="0000FF"/>
          </w:rPr>
          <w:t>закон</w:t>
        </w:r>
      </w:hyperlink>
      <w:r>
        <w:t xml:space="preserve"> от 27 декабря 1995 года N 213-ФЗ "О государственном оборонном заказе" (Собрание законодательства Российской Федерации, 1996, N 1, ст. 6);</w:t>
      </w:r>
    </w:p>
    <w:p w:rsidR="00720591" w:rsidRDefault="00720591">
      <w:pPr>
        <w:pStyle w:val="ConsPlusNormal"/>
        <w:ind w:firstLine="540"/>
        <w:jc w:val="both"/>
      </w:pPr>
      <w:r>
        <w:t xml:space="preserve">2) </w:t>
      </w:r>
      <w:hyperlink r:id="rId98" w:history="1">
        <w:r>
          <w:rPr>
            <w:color w:val="0000FF"/>
          </w:rPr>
          <w:t>статью 12</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20591" w:rsidRDefault="00720591">
      <w:pPr>
        <w:pStyle w:val="ConsPlusNormal"/>
        <w:ind w:firstLine="540"/>
        <w:jc w:val="both"/>
      </w:pPr>
      <w:r>
        <w:t xml:space="preserve">3) </w:t>
      </w:r>
      <w:hyperlink r:id="rId99" w:history="1">
        <w:r>
          <w:rPr>
            <w:color w:val="0000FF"/>
          </w:rPr>
          <w:t>статью 7</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720591" w:rsidRDefault="00720591">
      <w:pPr>
        <w:pStyle w:val="ConsPlusNormal"/>
        <w:ind w:firstLine="540"/>
        <w:jc w:val="both"/>
      </w:pPr>
      <w:r>
        <w:t xml:space="preserve">4) Федеральный </w:t>
      </w:r>
      <w:hyperlink r:id="rId100" w:history="1">
        <w:r>
          <w:rPr>
            <w:color w:val="0000FF"/>
          </w:rPr>
          <w:t>закон</w:t>
        </w:r>
      </w:hyperlink>
      <w:r>
        <w:t xml:space="preserve"> от 28 декабря 2010 года N 402-ФЗ "О приостановлении действия отдельных положений законодательных актов Российской Федерации" (Собрание законодательства Российской Федерации, 2011, N 1, ст. 14);</w:t>
      </w:r>
    </w:p>
    <w:p w:rsidR="00720591" w:rsidRDefault="00720591">
      <w:pPr>
        <w:pStyle w:val="ConsPlusNormal"/>
        <w:ind w:firstLine="540"/>
        <w:jc w:val="both"/>
      </w:pPr>
      <w:r>
        <w:t xml:space="preserve">5) </w:t>
      </w:r>
      <w:hyperlink r:id="rId101" w:history="1">
        <w:r>
          <w:rPr>
            <w:color w:val="0000FF"/>
          </w:rPr>
          <w:t>статью 14</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720591" w:rsidRDefault="00720591">
      <w:pPr>
        <w:pStyle w:val="ConsPlusNormal"/>
        <w:ind w:firstLine="540"/>
        <w:jc w:val="both"/>
      </w:pPr>
    </w:p>
    <w:p w:rsidR="00720591" w:rsidRDefault="00720591">
      <w:pPr>
        <w:pStyle w:val="ConsPlusNormal"/>
        <w:ind w:firstLine="540"/>
        <w:jc w:val="both"/>
      </w:pPr>
      <w:r>
        <w:t>Статья 17. Вступление в силу настоящего Федерального закона</w:t>
      </w:r>
    </w:p>
    <w:p w:rsidR="00720591" w:rsidRDefault="00720591">
      <w:pPr>
        <w:pStyle w:val="ConsPlusNormal"/>
        <w:ind w:firstLine="540"/>
        <w:jc w:val="both"/>
      </w:pPr>
    </w:p>
    <w:p w:rsidR="00720591" w:rsidRDefault="00720591">
      <w:pPr>
        <w:pStyle w:val="ConsPlusNormal"/>
        <w:ind w:firstLine="540"/>
        <w:jc w:val="both"/>
      </w:pPr>
      <w:r>
        <w:t>Настоящий Федеральный закон вступает в силу с 1 января 2013 года.</w:t>
      </w:r>
    </w:p>
    <w:p w:rsidR="00720591" w:rsidRDefault="00720591">
      <w:pPr>
        <w:pStyle w:val="ConsPlusNormal"/>
        <w:ind w:firstLine="540"/>
        <w:jc w:val="both"/>
      </w:pPr>
    </w:p>
    <w:p w:rsidR="00720591" w:rsidRDefault="00720591">
      <w:pPr>
        <w:pStyle w:val="ConsPlusNormal"/>
        <w:jc w:val="right"/>
      </w:pPr>
      <w:r>
        <w:t>Президент</w:t>
      </w:r>
    </w:p>
    <w:p w:rsidR="00720591" w:rsidRDefault="00720591">
      <w:pPr>
        <w:pStyle w:val="ConsPlusNormal"/>
        <w:jc w:val="right"/>
      </w:pPr>
      <w:r>
        <w:t>Российской Федерации</w:t>
      </w:r>
    </w:p>
    <w:p w:rsidR="00720591" w:rsidRDefault="00720591">
      <w:pPr>
        <w:pStyle w:val="ConsPlusNormal"/>
        <w:jc w:val="right"/>
      </w:pPr>
      <w:r>
        <w:t>В.ПУТИН</w:t>
      </w:r>
    </w:p>
    <w:p w:rsidR="00720591" w:rsidRDefault="00720591">
      <w:pPr>
        <w:pStyle w:val="ConsPlusNormal"/>
      </w:pPr>
      <w:r>
        <w:t>Москва, Кремль</w:t>
      </w:r>
    </w:p>
    <w:p w:rsidR="00720591" w:rsidRDefault="00720591">
      <w:pPr>
        <w:pStyle w:val="ConsPlusNormal"/>
      </w:pPr>
      <w:r>
        <w:t>29 декабря 2012 года</w:t>
      </w:r>
    </w:p>
    <w:p w:rsidR="00720591" w:rsidRDefault="00720591">
      <w:pPr>
        <w:pStyle w:val="ConsPlusNormal"/>
      </w:pPr>
      <w:r>
        <w:t>N 275-ФЗ</w:t>
      </w:r>
    </w:p>
    <w:p w:rsidR="00720591" w:rsidRDefault="00720591">
      <w:pPr>
        <w:pStyle w:val="ConsPlusNormal"/>
        <w:ind w:firstLine="540"/>
        <w:jc w:val="both"/>
      </w:pPr>
    </w:p>
    <w:p w:rsidR="00720591" w:rsidRDefault="00720591">
      <w:pPr>
        <w:pStyle w:val="ConsPlusNormal"/>
        <w:ind w:firstLine="540"/>
        <w:jc w:val="both"/>
      </w:pPr>
    </w:p>
    <w:p w:rsidR="00720591" w:rsidRDefault="00720591">
      <w:pPr>
        <w:pStyle w:val="ConsPlusNormal"/>
        <w:pBdr>
          <w:top w:val="single" w:sz="6" w:space="0" w:color="auto"/>
        </w:pBdr>
        <w:spacing w:before="100" w:after="100"/>
        <w:jc w:val="both"/>
        <w:rPr>
          <w:sz w:val="2"/>
          <w:szCs w:val="2"/>
        </w:rPr>
      </w:pPr>
    </w:p>
    <w:p w:rsidR="008B64B9" w:rsidRDefault="008B64B9"/>
    <w:sectPr w:rsidR="008B64B9" w:rsidSect="00954FC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91"/>
    <w:rsid w:val="00654BDD"/>
    <w:rsid w:val="00720591"/>
    <w:rsid w:val="008B64B9"/>
    <w:rsid w:val="00954FCE"/>
    <w:rsid w:val="00AC5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19546-3107-4FDC-BA93-0E210BDF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5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05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05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05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05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05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059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768ABE39542EE3D838EBF614239FD0F2EA98E722BA7A5293313FA426E51063CE3870FA117C450B7EDFM" TargetMode="External"/><Relationship Id="rId21" Type="http://schemas.openxmlformats.org/officeDocument/2006/relationships/hyperlink" Target="consultantplus://offline/ref=74768ABE39542EE3D838EBF614239FD0F2EA98E722BA7A5293313FA426E51063CE3870FA117C450A7EDEM" TargetMode="External"/><Relationship Id="rId42" Type="http://schemas.openxmlformats.org/officeDocument/2006/relationships/hyperlink" Target="consultantplus://offline/ref=74768ABE39542EE3D838EBF614239FD0F2EA9CE024BE7A5293313FA426E51063CE3870FA117C45097EDCM" TargetMode="External"/><Relationship Id="rId47" Type="http://schemas.openxmlformats.org/officeDocument/2006/relationships/hyperlink" Target="consultantplus://offline/ref=74768ABE39542EE3D838EBF614239FD0F2EA98E722BA7A5293313FA426E51063CE3870FA117C450E7ED8M" TargetMode="External"/><Relationship Id="rId63" Type="http://schemas.openxmlformats.org/officeDocument/2006/relationships/hyperlink" Target="consultantplus://offline/ref=74768ABE39542EE3D838EBF614239FD0F1E299E620BE7A5293313FA426E51063CE3870FA117C450A7EDFM" TargetMode="External"/><Relationship Id="rId68" Type="http://schemas.openxmlformats.org/officeDocument/2006/relationships/hyperlink" Target="consultantplus://offline/ref=74768ABE39542EE3D838EBF614239FD0F1E299E620BE7A5293313FA426E51063CE3870FA117C450A7ED4M" TargetMode="External"/><Relationship Id="rId84" Type="http://schemas.openxmlformats.org/officeDocument/2006/relationships/hyperlink" Target="consultantplus://offline/ref=74768ABE39542EE3D838EBF614239FD0F2EA9BE626BA7A5293313FA426E51063CE3870FA117C44007ED5M" TargetMode="External"/><Relationship Id="rId89" Type="http://schemas.openxmlformats.org/officeDocument/2006/relationships/hyperlink" Target="consultantplus://offline/ref=74768ABE39542EE3D838EBF614239FD0F2E49CE723B47A5293313FA426E51063CE3870FA117C45097EDDM" TargetMode="External"/><Relationship Id="rId7" Type="http://schemas.openxmlformats.org/officeDocument/2006/relationships/hyperlink" Target="consultantplus://offline/ref=74768ABE39542EE3D838EBF614239FD0F1E299E620BE7A5293313FA426E51063CE3870FA117C45087ED4M" TargetMode="External"/><Relationship Id="rId71" Type="http://schemas.openxmlformats.org/officeDocument/2006/relationships/hyperlink" Target="consultantplus://offline/ref=74768ABE39542EE3D838EBF614239FD0F1E299E620BE7A5293313FA426E51063CE3870FA117C450B7EDEM" TargetMode="External"/><Relationship Id="rId92" Type="http://schemas.openxmlformats.org/officeDocument/2006/relationships/hyperlink" Target="consultantplus://offline/ref=74768ABE39542EE3D838EBF614239FD0F2EA98E722BA7A5293313FA426E51063CE3870FA117C470E7EDCM" TargetMode="External"/><Relationship Id="rId2" Type="http://schemas.openxmlformats.org/officeDocument/2006/relationships/settings" Target="settings.xml"/><Relationship Id="rId16" Type="http://schemas.openxmlformats.org/officeDocument/2006/relationships/hyperlink" Target="consultantplus://offline/ref=74768ABE39542EE3D838EBF614239FD0F2EA98E722BA7A5293313FA426E51063CE3870FA117C45097EDBM" TargetMode="External"/><Relationship Id="rId29" Type="http://schemas.openxmlformats.org/officeDocument/2006/relationships/hyperlink" Target="consultantplus://offline/ref=74768ABE39542EE3D838EBF614239FD0F2E59BE123BA7A5293313FA426E51063CE3870FA117C45097EDCM" TargetMode="External"/><Relationship Id="rId11" Type="http://schemas.openxmlformats.org/officeDocument/2006/relationships/hyperlink" Target="consultantplus://offline/ref=74768ABE39542EE3D838EBF614239FD0F2EB91E222B47A5293313FA4267ED5M" TargetMode="External"/><Relationship Id="rId24" Type="http://schemas.openxmlformats.org/officeDocument/2006/relationships/hyperlink" Target="consultantplus://offline/ref=74768ABE39542EE3D838EBF614239FD0F2EA98E722BA7A5293313FA426E51063CE3870FA117C450B7EDDM" TargetMode="External"/><Relationship Id="rId32" Type="http://schemas.openxmlformats.org/officeDocument/2006/relationships/hyperlink" Target="consultantplus://offline/ref=74768ABE39542EE3D838EBF614239FD0F2EB9FE320BF7A5293313FA426E51063CE3870FA117C410E7EDFM" TargetMode="External"/><Relationship Id="rId37" Type="http://schemas.openxmlformats.org/officeDocument/2006/relationships/hyperlink" Target="consultantplus://offline/ref=74768ABE39542EE3D838EBF614239FD0F2EB9FE320BF7A5293313FA426E51063CE3870FA117C410E7EDBM" TargetMode="External"/><Relationship Id="rId40" Type="http://schemas.openxmlformats.org/officeDocument/2006/relationships/hyperlink" Target="consultantplus://offline/ref=74768ABE39542EE3D838EBF614239FD0F2EA98E722BA7A5293313FA426E51063CE3870FA117C450B7EDEM" TargetMode="External"/><Relationship Id="rId45" Type="http://schemas.openxmlformats.org/officeDocument/2006/relationships/hyperlink" Target="consultantplus://offline/ref=74768ABE39542EE3D838EBF614239FD0F2EA98E722BA7A5293313FA426E51063CE3870FA117C450D7EDBM" TargetMode="External"/><Relationship Id="rId53" Type="http://schemas.openxmlformats.org/officeDocument/2006/relationships/hyperlink" Target="consultantplus://offline/ref=74768ABE39542EE3D838EBF614239FD0F2EA98E722BA7A5293313FA426E51063CE3870FA117C43097EDEM" TargetMode="External"/><Relationship Id="rId58" Type="http://schemas.openxmlformats.org/officeDocument/2006/relationships/hyperlink" Target="consultantplus://offline/ref=74768ABE39542EE3D838EBF614239FD0F2EA9DE423B87A5293313FA4267ED5M" TargetMode="External"/><Relationship Id="rId66" Type="http://schemas.openxmlformats.org/officeDocument/2006/relationships/hyperlink" Target="consultantplus://offline/ref=74768ABE39542EE3D838EBF614239FD0F1E299E620BE7A5293313FA426E51063CE3870FA117C450A7ED8M" TargetMode="External"/><Relationship Id="rId74" Type="http://schemas.openxmlformats.org/officeDocument/2006/relationships/hyperlink" Target="consultantplus://offline/ref=74768ABE39542EE3D838EBF614239FD0F2EA9AE925B57A5293313FA426E51063CE3870FA117C45087EDAM" TargetMode="External"/><Relationship Id="rId79" Type="http://schemas.openxmlformats.org/officeDocument/2006/relationships/hyperlink" Target="consultantplus://offline/ref=74768ABE39542EE3D838EBF614239FD0F1E299E620BE7A5293313FA426E51063CE3870FA117C450B7EDAM" TargetMode="External"/><Relationship Id="rId87" Type="http://schemas.openxmlformats.org/officeDocument/2006/relationships/hyperlink" Target="consultantplus://offline/ref=74768ABE39542EE3D838EBF614239FD0F2EA98E722BA7A5293313FA426E51063CE3870FA117C470D7EDAM" TargetMode="External"/><Relationship Id="rId102" Type="http://schemas.openxmlformats.org/officeDocument/2006/relationships/fontTable" Target="fontTable.xml"/><Relationship Id="rId5" Type="http://schemas.openxmlformats.org/officeDocument/2006/relationships/hyperlink" Target="consultantplus://offline/ref=74768ABE39542EE3D838EBF614239FD0F2EA98E722BA7A5293313FA426E51063CE3870FA117C45087ED4M" TargetMode="External"/><Relationship Id="rId61" Type="http://schemas.openxmlformats.org/officeDocument/2006/relationships/hyperlink" Target="consultantplus://offline/ref=74768ABE39542EE3D838EBF614239FD0F2EA99E823B97A5293313FA4267ED5M" TargetMode="External"/><Relationship Id="rId82" Type="http://schemas.openxmlformats.org/officeDocument/2006/relationships/hyperlink" Target="consultantplus://offline/ref=74768ABE39542EE3D838EBF614239FD0F2EB9FE320BF7A5293313FA426E51063CE3870FA117C410E7ED5M" TargetMode="External"/><Relationship Id="rId90" Type="http://schemas.openxmlformats.org/officeDocument/2006/relationships/hyperlink" Target="consultantplus://offline/ref=74768ABE39542EE3D838EBF614239FD0F2EA98E722BA7A5293313FA426E51063CE3870FA117C470E7EDDM" TargetMode="External"/><Relationship Id="rId95" Type="http://schemas.openxmlformats.org/officeDocument/2006/relationships/hyperlink" Target="consultantplus://offline/ref=74768ABE39542EE3D838EBF614239FD0F2EA98E722BA7A5293313FA426E51063CE3870FA117C460E7EDBM" TargetMode="External"/><Relationship Id="rId19" Type="http://schemas.openxmlformats.org/officeDocument/2006/relationships/hyperlink" Target="consultantplus://offline/ref=74768ABE39542EE3D838EBF614239FD0F2EA98E722BA7A5293313FA426E51063CE3870FA117C450A7EDCM" TargetMode="External"/><Relationship Id="rId14" Type="http://schemas.openxmlformats.org/officeDocument/2006/relationships/hyperlink" Target="consultantplus://offline/ref=74768ABE39542EE3D838EBF614239FD0F2EA98E722BA7A5293313FA426E51063CE3870FA117C45097EDFM" TargetMode="External"/><Relationship Id="rId22" Type="http://schemas.openxmlformats.org/officeDocument/2006/relationships/hyperlink" Target="consultantplus://offline/ref=74768ABE39542EE3D838EBF614239FD0F2EA98E722BA7A5293313FA426E51063CE3870FA117C450A7ED5M" TargetMode="External"/><Relationship Id="rId27" Type="http://schemas.openxmlformats.org/officeDocument/2006/relationships/hyperlink" Target="consultantplus://offline/ref=74768ABE39542EE3D838EBF614239FD0F1E299E620BE7A5293313FA426E51063CE3870FA117C45097EDDM" TargetMode="External"/><Relationship Id="rId30" Type="http://schemas.openxmlformats.org/officeDocument/2006/relationships/hyperlink" Target="consultantplus://offline/ref=74768ABE39542EE3D838EBF614239FD0F2EB9FE320BF7A5293313FA426E51063CE3870FA117C410E7EDDM" TargetMode="External"/><Relationship Id="rId35" Type="http://schemas.openxmlformats.org/officeDocument/2006/relationships/hyperlink" Target="consultantplus://offline/ref=74768ABE39542EE3D838EBF614239FD0F2EB9FE320BF7A5293313FA426E51063CE3870FA117C410E7ED8M" TargetMode="External"/><Relationship Id="rId43" Type="http://schemas.openxmlformats.org/officeDocument/2006/relationships/hyperlink" Target="consultantplus://offline/ref=74768ABE39542EE3D838EBF614239FD0F2EA98E023BF7A5293313FA426E51063CE3870FA117C450A7EDFM" TargetMode="External"/><Relationship Id="rId48" Type="http://schemas.openxmlformats.org/officeDocument/2006/relationships/hyperlink" Target="consultantplus://offline/ref=74768ABE39542EE3D838EBF614239FD0F2EA98E722BA7A5293313FA426E51063CE3870FA117C45007EDBM" TargetMode="External"/><Relationship Id="rId56" Type="http://schemas.openxmlformats.org/officeDocument/2006/relationships/hyperlink" Target="consultantplus://offline/ref=74768ABE39542EE3D838EBF614239FD0F2EA98E722BA7A5293313FA426E51063CE3870FA117C43097ED9M" TargetMode="External"/><Relationship Id="rId64" Type="http://schemas.openxmlformats.org/officeDocument/2006/relationships/hyperlink" Target="consultantplus://offline/ref=74768ABE39542EE3D838EBF614239FD0F1E299E620BE7A5293313FA426E51063CE3870FA117C450A7EDEM" TargetMode="External"/><Relationship Id="rId69" Type="http://schemas.openxmlformats.org/officeDocument/2006/relationships/hyperlink" Target="consultantplus://offline/ref=74768ABE39542EE3D838EBF614239FD0F1E299E620BE7A5293313FA426E51063CE3870FA117C450B7EDFM" TargetMode="External"/><Relationship Id="rId77" Type="http://schemas.openxmlformats.org/officeDocument/2006/relationships/hyperlink" Target="consultantplus://offline/ref=74768ABE39542EE3D838EBF614239FD0F2EA98E722BA7A5293313FA426E51063CE3870FA117C43097ED5M" TargetMode="External"/><Relationship Id="rId100" Type="http://schemas.openxmlformats.org/officeDocument/2006/relationships/hyperlink" Target="consultantplus://offline/ref=74768ABE39542EE3D838EBF614239FD0F2E291E72FBD7A5293313FA4267ED5M" TargetMode="External"/><Relationship Id="rId8" Type="http://schemas.openxmlformats.org/officeDocument/2006/relationships/hyperlink" Target="consultantplus://offline/ref=74768ABE39542EE3D838EBF614239FD0F2EA98E722BA7A5293313FA426E51063CE3870FA117C45097EDDM" TargetMode="External"/><Relationship Id="rId51" Type="http://schemas.openxmlformats.org/officeDocument/2006/relationships/hyperlink" Target="consultantplus://offline/ref=74768ABE39542EE3D838EBF614239FD0F1E299E620BE7A5293313FA426E51063CE3870FA117C45097ED4M" TargetMode="External"/><Relationship Id="rId72" Type="http://schemas.openxmlformats.org/officeDocument/2006/relationships/hyperlink" Target="consultantplus://offline/ref=74768ABE39542EE3D838EBF614239FD0F2EA9FE722B47A5293313FA426E51063CE3870FA117C45097EDCM" TargetMode="External"/><Relationship Id="rId80" Type="http://schemas.openxmlformats.org/officeDocument/2006/relationships/hyperlink" Target="consultantplus://offline/ref=74768ABE39542EE3D838EBF614239FD0F1E299E120BA7A5293313FA426E51063CE3870FA117C45087ED5M" TargetMode="External"/><Relationship Id="rId85" Type="http://schemas.openxmlformats.org/officeDocument/2006/relationships/hyperlink" Target="consultantplus://offline/ref=74768ABE39542EE3D838EBF614239FD0F2EA9CE72FBB7A5293313FA426E51063CE3870FA117C45087ED4M" TargetMode="External"/><Relationship Id="rId93" Type="http://schemas.openxmlformats.org/officeDocument/2006/relationships/hyperlink" Target="consultantplus://offline/ref=74768ABE39542EE3D838EBF614239FD0F2EA98E722BA7A5293313FA426E51063CE3870FA117C470E7EDFM" TargetMode="External"/><Relationship Id="rId98" Type="http://schemas.openxmlformats.org/officeDocument/2006/relationships/hyperlink" Target="consultantplus://offline/ref=74768ABE39542EE3D838EBF614239FD0FBE19DE222B627589B6833A621EA4F74C9717CFB117D4570DDM" TargetMode="External"/><Relationship Id="rId3" Type="http://schemas.openxmlformats.org/officeDocument/2006/relationships/webSettings" Target="webSettings.xml"/><Relationship Id="rId12" Type="http://schemas.openxmlformats.org/officeDocument/2006/relationships/hyperlink" Target="consultantplus://offline/ref=74768ABE39542EE3D838EBF614239FD0F2EB9FE320BF7A5293313FA426E51063CE3870FA117C410D7EDAM" TargetMode="External"/><Relationship Id="rId17" Type="http://schemas.openxmlformats.org/officeDocument/2006/relationships/hyperlink" Target="consultantplus://offline/ref=74768ABE39542EE3D838EBF614239FD0F2EA98E722BA7A5293313FA426E51063CE3870FA117C45097EDAM" TargetMode="External"/><Relationship Id="rId25" Type="http://schemas.openxmlformats.org/officeDocument/2006/relationships/hyperlink" Target="consultantplus://offline/ref=74768ABE39542EE3D838EBF614239FD0F2EA98E722BA7A5293313FA426E51063CE3870FA117C450B7EDCM" TargetMode="External"/><Relationship Id="rId33" Type="http://schemas.openxmlformats.org/officeDocument/2006/relationships/hyperlink" Target="consultantplus://offline/ref=74768ABE39542EE3D838EBF614239FD0F2EB9FE320BF7A5293313FA426E51063CE3870FA117C410E7ED9M" TargetMode="External"/><Relationship Id="rId38" Type="http://schemas.openxmlformats.org/officeDocument/2006/relationships/hyperlink" Target="consultantplus://offline/ref=74768ABE39542EE3D838EBF614239FD0F1E299E620BE7A5293313FA426E51063CE3870FA117C45097EDFM" TargetMode="External"/><Relationship Id="rId46" Type="http://schemas.openxmlformats.org/officeDocument/2006/relationships/hyperlink" Target="consultantplus://offline/ref=74768ABE39542EE3D838EBF614239FD0F2EA98E722BA7A5293313FA426E51063CE3870FA117C43097ED5M" TargetMode="External"/><Relationship Id="rId59" Type="http://schemas.openxmlformats.org/officeDocument/2006/relationships/hyperlink" Target="consultantplus://offline/ref=74768ABE39542EE3D838EBF614239FD0F2EA98E722BA7A5293313FA426E51063CE3870FA117C43097ED8M" TargetMode="External"/><Relationship Id="rId67" Type="http://schemas.openxmlformats.org/officeDocument/2006/relationships/hyperlink" Target="consultantplus://offline/ref=74768ABE39542EE3D838EBF614239FD0F1E299E620BE7A5293313FA426E51063CE3870FA117C450A7EDAM" TargetMode="External"/><Relationship Id="rId103" Type="http://schemas.openxmlformats.org/officeDocument/2006/relationships/theme" Target="theme/theme1.xml"/><Relationship Id="rId20" Type="http://schemas.openxmlformats.org/officeDocument/2006/relationships/hyperlink" Target="consultantplus://offline/ref=74768ABE39542EE3D838EBF614239FD0F2EA98E722BA7A5293313FA426E51063CE3870FA117C450A7EDFM" TargetMode="External"/><Relationship Id="rId41" Type="http://schemas.openxmlformats.org/officeDocument/2006/relationships/hyperlink" Target="consultantplus://offline/ref=74768ABE39542EE3D838EBF614239FD0F2EA98E722BA7A5293313FA426E51063CE3870FA117C450B7ED8M" TargetMode="External"/><Relationship Id="rId54" Type="http://schemas.openxmlformats.org/officeDocument/2006/relationships/hyperlink" Target="consultantplus://offline/ref=74768ABE39542EE3D838EBF614239FD0F2E49AE126BD7A5293313FA426E51063CE3870FA117C45087ED5M" TargetMode="External"/><Relationship Id="rId62" Type="http://schemas.openxmlformats.org/officeDocument/2006/relationships/hyperlink" Target="consultantplus://offline/ref=74768ABE39542EE3D838EBF614239FD0F2EB98E921B47A5293313FA4267ED5M" TargetMode="External"/><Relationship Id="rId70" Type="http://schemas.openxmlformats.org/officeDocument/2006/relationships/hyperlink" Target="consultantplus://offline/ref=74768ABE39542EE3D838EBF614239FD0F2EB9BE023BC7A5293313FA4267ED5M" TargetMode="External"/><Relationship Id="rId75" Type="http://schemas.openxmlformats.org/officeDocument/2006/relationships/hyperlink" Target="consultantplus://offline/ref=74768ABE39542EE3D838EBF614239FD0F2EA9DE423B57A5293313FA4267ED5M" TargetMode="External"/><Relationship Id="rId83" Type="http://schemas.openxmlformats.org/officeDocument/2006/relationships/hyperlink" Target="consultantplus://offline/ref=74768ABE39542EE3D838EBF614239FD0F2EA9CE822B47A5293313FA426E51063CE3870FA117C45087ED5M" TargetMode="External"/><Relationship Id="rId88" Type="http://schemas.openxmlformats.org/officeDocument/2006/relationships/hyperlink" Target="consultantplus://offline/ref=74768ABE39542EE3D838EBF614239FD0F2EA98E722BA7A5293313FA426E51063CE3870FA117C470D7ED4M" TargetMode="External"/><Relationship Id="rId91" Type="http://schemas.openxmlformats.org/officeDocument/2006/relationships/hyperlink" Target="consultantplus://offline/ref=74768ABE39542EE3D838EBF614239FD0F2EA9AE123B87A5293313FA4267ED5M" TargetMode="External"/><Relationship Id="rId96" Type="http://schemas.openxmlformats.org/officeDocument/2006/relationships/hyperlink" Target="consultantplus://offline/ref=74768ABE39542EE3D838EBF614239FD0F1E299E22FBC7A5293313FA426E51063CE3870FF167874D0M" TargetMode="External"/><Relationship Id="rId1" Type="http://schemas.openxmlformats.org/officeDocument/2006/relationships/styles" Target="styles.xml"/><Relationship Id="rId6" Type="http://schemas.openxmlformats.org/officeDocument/2006/relationships/hyperlink" Target="consultantplus://offline/ref=74768ABE39542EE3D838EBF614239FD0F2EA9BE626BA7A5293313FA426E51063CE3870FA117C44007EDBM" TargetMode="External"/><Relationship Id="rId15" Type="http://schemas.openxmlformats.org/officeDocument/2006/relationships/hyperlink" Target="consultantplus://offline/ref=74768ABE39542EE3D838EBF614239FD0F2EA98E722BA7A5293313FA426E51063CE3870FA117C45097ED9M" TargetMode="External"/><Relationship Id="rId23" Type="http://schemas.openxmlformats.org/officeDocument/2006/relationships/hyperlink" Target="consultantplus://offline/ref=74768ABE39542EE3D838EBF614239FD0F2EA98E722BA7A5293313FA426E51063CE3870FA117C450A7ED4M" TargetMode="External"/><Relationship Id="rId28" Type="http://schemas.openxmlformats.org/officeDocument/2006/relationships/hyperlink" Target="consultantplus://offline/ref=74768ABE39542EE3D838EBF614239FD0F2E59BE92FB47A5293313FA4267ED5M" TargetMode="External"/><Relationship Id="rId36" Type="http://schemas.openxmlformats.org/officeDocument/2006/relationships/hyperlink" Target="consultantplus://offline/ref=74768ABE39542EE3D838EBF614239FD0F2EA9CE822B47A5293313FA426E51063CE3870FA117C45087ED5M" TargetMode="External"/><Relationship Id="rId49" Type="http://schemas.openxmlformats.org/officeDocument/2006/relationships/hyperlink" Target="consultantplus://offline/ref=74768ABE39542EE3D838EBF614239FD0F1E299E620BE7A5293313FA426E51063CE3870FA117C45097ED8M" TargetMode="External"/><Relationship Id="rId57" Type="http://schemas.openxmlformats.org/officeDocument/2006/relationships/hyperlink" Target="consultantplus://offline/ref=74768ABE39542EE3D838EBF614239FD0F2EA98E722BA7A5293313FA426E51063CE3870FA117C43087ED4M" TargetMode="External"/><Relationship Id="rId10" Type="http://schemas.openxmlformats.org/officeDocument/2006/relationships/hyperlink" Target="consultantplus://offline/ref=74768ABE39542EE3D838EBF614239FD0F1E299E021B57A5293313FA4267ED5M" TargetMode="External"/><Relationship Id="rId31" Type="http://schemas.openxmlformats.org/officeDocument/2006/relationships/hyperlink" Target="consultantplus://offline/ref=74768ABE39542EE3D838EBF614239FD0F2E59BE92FBE7A5293313FA426E51063CE3870FA117C45087ED8M" TargetMode="External"/><Relationship Id="rId44" Type="http://schemas.openxmlformats.org/officeDocument/2006/relationships/hyperlink" Target="consultantplus://offline/ref=74768ABE39542EE3D838EBF614239FD0F2EA98E722BA7A5293313FA426E51063CE3870FA117C450D7ED9M" TargetMode="External"/><Relationship Id="rId52" Type="http://schemas.openxmlformats.org/officeDocument/2006/relationships/hyperlink" Target="consultantplus://offline/ref=74768ABE39542EE3D838EBF614239FD0F2EA98E722BA7A5293313FA426E51063CE3870FA117C45017EDEM" TargetMode="External"/><Relationship Id="rId60" Type="http://schemas.openxmlformats.org/officeDocument/2006/relationships/hyperlink" Target="consultantplus://offline/ref=74768ABE39542EE3D838EBF614239FD0F2EB9BE027BE7A5293313FA4267ED5M" TargetMode="External"/><Relationship Id="rId65" Type="http://schemas.openxmlformats.org/officeDocument/2006/relationships/hyperlink" Target="consultantplus://offline/ref=74768ABE39542EE3D838EBF614239FD0F2EA9EE122BC7A5293313FA426E51063CE3870FA117C45087ED4M" TargetMode="External"/><Relationship Id="rId73" Type="http://schemas.openxmlformats.org/officeDocument/2006/relationships/hyperlink" Target="consultantplus://offline/ref=74768ABE39542EE3D838EBF614239FD0F2EA9FE722B47A5293313FA426E51063CE3870FA117C450D7EDBM" TargetMode="External"/><Relationship Id="rId78" Type="http://schemas.openxmlformats.org/officeDocument/2006/relationships/hyperlink" Target="consultantplus://offline/ref=74768ABE39542EE3D838EBF614239FD0F2EA90E42FBB7A5293313FA426E51063CE3870FA117C45087ED4M" TargetMode="External"/><Relationship Id="rId81" Type="http://schemas.openxmlformats.org/officeDocument/2006/relationships/hyperlink" Target="consultantplus://offline/ref=74768ABE39542EE3D838EBF614239FD0F2EA9CE72EB57A5293313FA426E51063CE3870FA117C45097EDDM" TargetMode="External"/><Relationship Id="rId86" Type="http://schemas.openxmlformats.org/officeDocument/2006/relationships/hyperlink" Target="consultantplus://offline/ref=74768ABE39542EE3D838EBF614239FD0F2EA9CE42FB57A5293313FA426E51063CE3870FA117C45097ED9M" TargetMode="External"/><Relationship Id="rId94" Type="http://schemas.openxmlformats.org/officeDocument/2006/relationships/hyperlink" Target="consultantplus://offline/ref=74768ABE39542EE3D838EBF614239FD0F2EB90E421BB7A5293313FA426E51063CE3870FA117C45097EDCM" TargetMode="External"/><Relationship Id="rId99" Type="http://schemas.openxmlformats.org/officeDocument/2006/relationships/hyperlink" Target="consultantplus://offline/ref=74768ABE39542EE3D838EBF614239FD0F2E39AE621BE7A5293313FA426E51063CE3870FA117C45007EDBM" TargetMode="External"/><Relationship Id="rId101" Type="http://schemas.openxmlformats.org/officeDocument/2006/relationships/hyperlink" Target="consultantplus://offline/ref=74768ABE39542EE3D838EBF614239FD0F2E39FE92FB47A5293313FA426E51063CE3870FA117C450E7EDDM" TargetMode="External"/><Relationship Id="rId4" Type="http://schemas.openxmlformats.org/officeDocument/2006/relationships/hyperlink" Target="consultantplus://offline/ref=74768ABE39542EE3D838EBF614239FD0F2EB9FE320BF7A5293313FA426E51063CE3870FA117C410D7EDBM" TargetMode="External"/><Relationship Id="rId9" Type="http://schemas.openxmlformats.org/officeDocument/2006/relationships/hyperlink" Target="consultantplus://offline/ref=74768ABE39542EE3D838EBF614239FD0F1EA9EE52CEB2D50C264317AD1M" TargetMode="External"/><Relationship Id="rId13" Type="http://schemas.openxmlformats.org/officeDocument/2006/relationships/hyperlink" Target="consultantplus://offline/ref=74768ABE39542EE3D838EBF614239FD0F2EA9BE626BA7A5293313FA426E51063CE3870FA117C44007EDAM" TargetMode="External"/><Relationship Id="rId18" Type="http://schemas.openxmlformats.org/officeDocument/2006/relationships/hyperlink" Target="consultantplus://offline/ref=74768ABE39542EE3D838EBF614239FD0F2EA98E722BA7A5293313FA426E51063CE3870FA117C45097ED4M" TargetMode="External"/><Relationship Id="rId39" Type="http://schemas.openxmlformats.org/officeDocument/2006/relationships/hyperlink" Target="consultantplus://offline/ref=74768ABE39542EE3D838EBF614239FD0F2E59AE624BD7A5293313FA426E51063CE3870FA117C45097EDCM" TargetMode="External"/><Relationship Id="rId34" Type="http://schemas.openxmlformats.org/officeDocument/2006/relationships/hyperlink" Target="consultantplus://offline/ref=74768ABE39542EE3D838EBF614239FD0F2EA9CE72EB57A5293313FA426E51063CE3870FA117C45097EDDM" TargetMode="External"/><Relationship Id="rId50" Type="http://schemas.openxmlformats.org/officeDocument/2006/relationships/hyperlink" Target="consultantplus://offline/ref=74768ABE39542EE3D838EBF614239FD0F1E299E620BE7A5293313FA426E51063CE3870FA117C45097EDAM" TargetMode="External"/><Relationship Id="rId55" Type="http://schemas.openxmlformats.org/officeDocument/2006/relationships/hyperlink" Target="consultantplus://offline/ref=74768ABE39542EE3D838EBF614239FD0F2EA98E722BA7A5293313FA426E51063CE3870FA117C440C7ED9M" TargetMode="External"/><Relationship Id="rId76" Type="http://schemas.openxmlformats.org/officeDocument/2006/relationships/hyperlink" Target="consultantplus://offline/ref=74768ABE39542EE3D838EBF614239FD0F2EA98E722BA7A5293313FA426E51063CE3870FA117C470C7ED8M" TargetMode="External"/><Relationship Id="rId97" Type="http://schemas.openxmlformats.org/officeDocument/2006/relationships/hyperlink" Target="consultantplus://offline/ref=74768ABE39542EE3D838EBF614239FD0F2E09BE923B57A5293313FA4267ED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23509</Words>
  <Characters>134007</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320-1</dc:creator>
  <cp:lastModifiedBy>Expert-002</cp:lastModifiedBy>
  <cp:revision>2</cp:revision>
  <dcterms:created xsi:type="dcterms:W3CDTF">2016-07-08T10:30:00Z</dcterms:created>
  <dcterms:modified xsi:type="dcterms:W3CDTF">2016-07-08T10:30:00Z</dcterms:modified>
</cp:coreProperties>
</file>